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52" w:type="dxa"/>
        <w:tblInd w:w="-72" w:type="dxa"/>
        <w:tblLayout w:type="fixed"/>
        <w:tblLook w:val="0000" w:firstRow="0" w:lastRow="0" w:firstColumn="0" w:lastColumn="0" w:noHBand="0" w:noVBand="0"/>
      </w:tblPr>
      <w:tblGrid>
        <w:gridCol w:w="3060"/>
        <w:gridCol w:w="381"/>
        <w:gridCol w:w="3463"/>
        <w:gridCol w:w="236"/>
        <w:gridCol w:w="236"/>
        <w:gridCol w:w="1876"/>
      </w:tblGrid>
      <w:tr w:rsidR="005679C9" w:rsidRPr="005679C9" w14:paraId="0D4B9B77" w14:textId="77777777" w:rsidTr="00F27DA8">
        <w:trPr>
          <w:trHeight w:val="745"/>
        </w:trPr>
        <w:tc>
          <w:tcPr>
            <w:tcW w:w="3060" w:type="dxa"/>
          </w:tcPr>
          <w:p w14:paraId="50B9D4E5" w14:textId="77777777" w:rsidR="005155CE" w:rsidRPr="005679C9" w:rsidRDefault="005155CE" w:rsidP="00F27DA8">
            <w:pPr>
              <w:spacing w:line="228" w:lineRule="auto"/>
              <w:jc w:val="center"/>
              <w:rPr>
                <w:b/>
                <w:sz w:val="26"/>
                <w:szCs w:val="26"/>
              </w:rPr>
            </w:pPr>
            <w:r w:rsidRPr="005679C9">
              <w:rPr>
                <w:b/>
                <w:sz w:val="26"/>
                <w:szCs w:val="26"/>
              </w:rPr>
              <w:t xml:space="preserve">HỘI ĐỒNG NHÂN DÂN </w:t>
            </w:r>
          </w:p>
          <w:p w14:paraId="042938A0" w14:textId="46272D8F" w:rsidR="005155CE" w:rsidRPr="005679C9" w:rsidRDefault="00502980" w:rsidP="00F27DA8">
            <w:pPr>
              <w:spacing w:line="228" w:lineRule="auto"/>
              <w:jc w:val="center"/>
              <w:rPr>
                <w:b/>
                <w:sz w:val="26"/>
              </w:rPr>
            </w:pPr>
            <w:r w:rsidRPr="005679C9">
              <w:rPr>
                <w:b/>
                <w:noProof/>
                <w:sz w:val="26"/>
                <w:szCs w:val="26"/>
                <w:lang w:val="en-US"/>
              </w:rPr>
              <mc:AlternateContent>
                <mc:Choice Requires="wps">
                  <w:drawing>
                    <wp:anchor distT="0" distB="0" distL="114300" distR="114300" simplePos="0" relativeHeight="251658240" behindDoc="0" locked="0" layoutInCell="1" allowOverlap="1" wp14:anchorId="220A025E" wp14:editId="4EC01781">
                      <wp:simplePos x="0" y="0"/>
                      <wp:positionH relativeFrom="column">
                        <wp:posOffset>523240</wp:posOffset>
                      </wp:positionH>
                      <wp:positionV relativeFrom="paragraph">
                        <wp:posOffset>210185</wp:posOffset>
                      </wp:positionV>
                      <wp:extent cx="685800" cy="0"/>
                      <wp:effectExtent l="0" t="0" r="0" b="0"/>
                      <wp:wrapNone/>
                      <wp:docPr id="121797508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EF709D"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pt,16.55pt" to="95.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"/>
                  </w:pict>
                </mc:Fallback>
              </mc:AlternateContent>
            </w:r>
            <w:r w:rsidR="00CD1608">
              <w:rPr>
                <w:b/>
                <w:sz w:val="26"/>
                <w:szCs w:val="26"/>
              </w:rPr>
              <w:t>PHƯỜNG NGHĨA LỘ</w:t>
            </w:r>
          </w:p>
        </w:tc>
        <w:tc>
          <w:tcPr>
            <w:tcW w:w="381" w:type="dxa"/>
          </w:tcPr>
          <w:p w14:paraId="3C6E0706" w14:textId="77777777" w:rsidR="005155CE" w:rsidRPr="005679C9" w:rsidRDefault="005155CE" w:rsidP="00F27DA8">
            <w:pPr>
              <w:spacing w:line="228" w:lineRule="auto"/>
              <w:ind w:left="-108" w:right="-108"/>
              <w:jc w:val="center"/>
              <w:rPr>
                <w:b/>
                <w:sz w:val="26"/>
                <w:szCs w:val="28"/>
              </w:rPr>
            </w:pPr>
          </w:p>
        </w:tc>
        <w:tc>
          <w:tcPr>
            <w:tcW w:w="5811" w:type="dxa"/>
            <w:gridSpan w:val="4"/>
          </w:tcPr>
          <w:p w14:paraId="64105428" w14:textId="77777777" w:rsidR="005155CE" w:rsidRPr="005679C9" w:rsidRDefault="005155CE" w:rsidP="00F27DA8">
            <w:pPr>
              <w:spacing w:line="228" w:lineRule="auto"/>
              <w:ind w:left="-108" w:right="-108"/>
              <w:jc w:val="center"/>
              <w:rPr>
                <w:b/>
                <w:szCs w:val="28"/>
              </w:rPr>
            </w:pPr>
            <w:r w:rsidRPr="005679C9">
              <w:rPr>
                <w:b/>
                <w:sz w:val="26"/>
                <w:szCs w:val="28"/>
              </w:rPr>
              <w:t>CỘNG HÒA XÃ HỘI CHỦ NGHĨA VIỆT NAM</w:t>
            </w:r>
          </w:p>
          <w:p w14:paraId="617980B5" w14:textId="4E317BF8" w:rsidR="005155CE" w:rsidRPr="005679C9" w:rsidRDefault="00502980" w:rsidP="00F27DA8">
            <w:pPr>
              <w:spacing w:line="228" w:lineRule="auto"/>
              <w:ind w:left="-108" w:right="-108"/>
              <w:jc w:val="center"/>
              <w:rPr>
                <w:szCs w:val="28"/>
                <w:lang w:val="en-US"/>
              </w:rPr>
            </w:pPr>
            <w:r w:rsidRPr="005679C9">
              <w:rPr>
                <w:i/>
                <w:noProof/>
                <w:szCs w:val="28"/>
                <w:lang w:val="en-US"/>
              </w:rPr>
              <mc:AlternateContent>
                <mc:Choice Requires="wps">
                  <w:drawing>
                    <wp:anchor distT="0" distB="0" distL="114300" distR="114300" simplePos="0" relativeHeight="251657216" behindDoc="0" locked="0" layoutInCell="1" allowOverlap="1" wp14:anchorId="75099F92" wp14:editId="7818102D">
                      <wp:simplePos x="0" y="0"/>
                      <wp:positionH relativeFrom="column">
                        <wp:posOffset>698500</wp:posOffset>
                      </wp:positionH>
                      <wp:positionV relativeFrom="paragraph">
                        <wp:posOffset>218440</wp:posOffset>
                      </wp:positionV>
                      <wp:extent cx="2159000" cy="0"/>
                      <wp:effectExtent l="0" t="0" r="0" b="0"/>
                      <wp:wrapNone/>
                      <wp:docPr id="164979283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F6AFCB"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7.2pt" to="2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bqX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"/>
                  </w:pict>
                </mc:Fallback>
              </mc:AlternateContent>
            </w:r>
            <w:r w:rsidR="005155CE" w:rsidRPr="005679C9">
              <w:rPr>
                <w:b/>
                <w:szCs w:val="28"/>
                <w:lang w:val="en-US"/>
              </w:rPr>
              <w:t>Độc lập - Tự do - Hạnh phúc</w:t>
            </w:r>
          </w:p>
        </w:tc>
      </w:tr>
      <w:tr w:rsidR="005679C9" w:rsidRPr="005679C9" w14:paraId="4BDAFE94" w14:textId="77777777" w:rsidTr="00F27DA8">
        <w:trPr>
          <w:trHeight w:val="144"/>
        </w:trPr>
        <w:tc>
          <w:tcPr>
            <w:tcW w:w="3060" w:type="dxa"/>
          </w:tcPr>
          <w:p w14:paraId="2897D370" w14:textId="3885C71F" w:rsidR="005155CE" w:rsidRPr="005679C9" w:rsidRDefault="005155CE" w:rsidP="00F27DA8">
            <w:pPr>
              <w:spacing w:before="180" w:line="228" w:lineRule="auto"/>
              <w:jc w:val="center"/>
              <w:rPr>
                <w:b/>
                <w:sz w:val="16"/>
                <w:szCs w:val="16"/>
              </w:rPr>
            </w:pPr>
            <w:r w:rsidRPr="005679C9">
              <w:rPr>
                <w:lang w:val="en-US"/>
              </w:rPr>
              <w:t xml:space="preserve"> </w:t>
            </w:r>
            <w:r w:rsidRPr="005679C9">
              <w:t>Số:         /NQ-HĐND</w:t>
            </w:r>
          </w:p>
        </w:tc>
        <w:tc>
          <w:tcPr>
            <w:tcW w:w="381" w:type="dxa"/>
          </w:tcPr>
          <w:p w14:paraId="639733CC" w14:textId="77777777" w:rsidR="005155CE" w:rsidRPr="005679C9" w:rsidRDefault="005155CE" w:rsidP="00F27DA8">
            <w:pPr>
              <w:spacing w:before="180" w:line="228" w:lineRule="auto"/>
              <w:ind w:left="-108" w:right="-108"/>
              <w:jc w:val="center"/>
              <w:rPr>
                <w:i/>
                <w:sz w:val="26"/>
                <w:szCs w:val="26"/>
              </w:rPr>
            </w:pPr>
          </w:p>
        </w:tc>
        <w:tc>
          <w:tcPr>
            <w:tcW w:w="5811" w:type="dxa"/>
            <w:gridSpan w:val="4"/>
          </w:tcPr>
          <w:p w14:paraId="3AAAF738" w14:textId="34AE3531" w:rsidR="005155CE" w:rsidRPr="005679C9" w:rsidRDefault="00CD1608" w:rsidP="00F27DA8">
            <w:pPr>
              <w:spacing w:before="180" w:line="228" w:lineRule="auto"/>
              <w:ind w:left="-108" w:right="-108"/>
              <w:jc w:val="center"/>
              <w:rPr>
                <w:b/>
                <w:i/>
                <w:sz w:val="26"/>
                <w:szCs w:val="26"/>
              </w:rPr>
            </w:pPr>
            <w:r>
              <w:rPr>
                <w:i/>
                <w:szCs w:val="26"/>
              </w:rPr>
              <w:t>Nghĩa Lộ</w:t>
            </w:r>
            <w:r w:rsidR="005155CE" w:rsidRPr="005679C9">
              <w:rPr>
                <w:i/>
                <w:szCs w:val="26"/>
              </w:rPr>
              <w:t>, ngày     tháng</w:t>
            </w:r>
            <w:r w:rsidR="00F20DFF">
              <w:rPr>
                <w:i/>
                <w:szCs w:val="26"/>
              </w:rPr>
              <w:t xml:space="preserve">    </w:t>
            </w:r>
            <w:r w:rsidR="005155CE" w:rsidRPr="005679C9">
              <w:rPr>
                <w:i/>
                <w:szCs w:val="26"/>
              </w:rPr>
              <w:t xml:space="preserve">  năm 202</w:t>
            </w:r>
            <w:r w:rsidR="00220610" w:rsidRPr="005679C9">
              <w:rPr>
                <w:i/>
                <w:szCs w:val="26"/>
              </w:rPr>
              <w:t>6</w:t>
            </w:r>
          </w:p>
        </w:tc>
      </w:tr>
      <w:tr w:rsidR="005679C9" w:rsidRPr="005679C9" w14:paraId="2AF839A3" w14:textId="77777777" w:rsidTr="00F27DA8">
        <w:trPr>
          <w:gridAfter w:val="1"/>
          <w:wAfter w:w="1876" w:type="dxa"/>
          <w:trHeight w:val="28"/>
        </w:trPr>
        <w:tc>
          <w:tcPr>
            <w:tcW w:w="6904" w:type="dxa"/>
            <w:gridSpan w:val="3"/>
          </w:tcPr>
          <w:p w14:paraId="2B654870" w14:textId="77777777" w:rsidR="005155CE" w:rsidRPr="005679C9" w:rsidRDefault="005155CE" w:rsidP="00F27DA8">
            <w:pPr>
              <w:spacing w:line="228" w:lineRule="auto"/>
              <w:ind w:hanging="15"/>
              <w:rPr>
                <w:sz w:val="2"/>
                <w:szCs w:val="8"/>
              </w:rPr>
            </w:pPr>
          </w:p>
        </w:tc>
        <w:tc>
          <w:tcPr>
            <w:tcW w:w="236" w:type="dxa"/>
          </w:tcPr>
          <w:p w14:paraId="6798ADE7" w14:textId="77777777" w:rsidR="005155CE" w:rsidRPr="005679C9" w:rsidRDefault="005155CE" w:rsidP="00F27DA8">
            <w:pPr>
              <w:spacing w:line="228" w:lineRule="auto"/>
              <w:ind w:hanging="15"/>
              <w:rPr>
                <w:sz w:val="2"/>
                <w:szCs w:val="8"/>
              </w:rPr>
            </w:pPr>
          </w:p>
        </w:tc>
        <w:tc>
          <w:tcPr>
            <w:tcW w:w="236" w:type="dxa"/>
          </w:tcPr>
          <w:p w14:paraId="6754601D" w14:textId="77777777" w:rsidR="005155CE" w:rsidRPr="005679C9" w:rsidRDefault="005155CE" w:rsidP="00F27DA8">
            <w:pPr>
              <w:spacing w:line="228" w:lineRule="auto"/>
              <w:ind w:hanging="15"/>
              <w:rPr>
                <w:sz w:val="2"/>
                <w:szCs w:val="8"/>
              </w:rPr>
            </w:pPr>
          </w:p>
        </w:tc>
      </w:tr>
    </w:tbl>
    <w:p w14:paraId="0FC7FAC9" w14:textId="301D7D97" w:rsidR="005155CE" w:rsidRPr="005679C9" w:rsidRDefault="00502980" w:rsidP="005155CE">
      <w:pPr>
        <w:spacing w:line="228" w:lineRule="auto"/>
        <w:rPr>
          <w:sz w:val="16"/>
        </w:rPr>
      </w:pPr>
      <w:r w:rsidRPr="005679C9">
        <w:rPr>
          <w:b/>
          <w:noProof/>
          <w:szCs w:val="28"/>
          <w:lang w:val="en-US"/>
        </w:rPr>
        <mc:AlternateContent>
          <mc:Choice Requires="wps">
            <w:drawing>
              <wp:anchor distT="0" distB="0" distL="114300" distR="114300" simplePos="0" relativeHeight="251659264" behindDoc="0" locked="0" layoutInCell="1" allowOverlap="1" wp14:anchorId="0D3B9E10" wp14:editId="2DB266C6">
                <wp:simplePos x="0" y="0"/>
                <wp:positionH relativeFrom="column">
                  <wp:posOffset>-130175</wp:posOffset>
                </wp:positionH>
                <wp:positionV relativeFrom="paragraph">
                  <wp:posOffset>67310</wp:posOffset>
                </wp:positionV>
                <wp:extent cx="1097915" cy="299085"/>
                <wp:effectExtent l="0" t="0" r="6985" b="571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915" cy="299085"/>
                        </a:xfrm>
                        <a:prstGeom prst="rect">
                          <a:avLst/>
                        </a:prstGeom>
                        <a:solidFill>
                          <a:srgbClr val="FFFFFF"/>
                        </a:solidFill>
                        <a:ln w="9525">
                          <a:solidFill>
                            <a:srgbClr val="000000"/>
                          </a:solidFill>
                          <a:miter lim="800000"/>
                          <a:headEnd/>
                          <a:tailEnd/>
                        </a:ln>
                      </wps:spPr>
                      <wps:txbx>
                        <w:txbxContent>
                          <w:p w14:paraId="14C1EDE4" w14:textId="77777777" w:rsidR="005155CE" w:rsidRPr="006261B8" w:rsidRDefault="005155CE" w:rsidP="005155CE">
                            <w:pPr>
                              <w:jc w:val="center"/>
                              <w:rPr>
                                <w:b/>
                                <w:bCs/>
                                <w:szCs w:val="28"/>
                              </w:rPr>
                            </w:pPr>
                            <w:r w:rsidRPr="006261B8">
                              <w:rPr>
                                <w:b/>
                                <w:bCs/>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3B9E10" id="_x0000_t202" coordsize="21600,21600" o:spt="202" path="m,l,21600r21600,l21600,xe">
                <v:stroke joinstyle="miter"/>
                <v:path gradientshapeok="t" o:connecttype="rect"/>
              </v:shapetype>
              <v:shape id="Text Box 8" o:spid="_x0000_s1026" type="#_x0000_t202" style="position:absolute;margin-left:-10.25pt;margin-top:5.3pt;width:86.4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">
                <v:textbox>
                  <w:txbxContent>
                    <w:p w14:paraId="14C1EDE4" w14:textId="77777777" w:rsidR="005155CE" w:rsidRPr="006261B8" w:rsidRDefault="005155CE" w:rsidP="005155CE">
                      <w:pPr>
                        <w:jc w:val="center"/>
                        <w:rPr>
                          <w:b/>
                          <w:bCs/>
                          <w:szCs w:val="28"/>
                        </w:rPr>
                      </w:pPr>
                      <w:r w:rsidRPr="006261B8">
                        <w:rPr>
                          <w:b/>
                          <w:bCs/>
                          <w:szCs w:val="28"/>
                        </w:rPr>
                        <w:t>DỰ THẢO</w:t>
                      </w:r>
                    </w:p>
                  </w:txbxContent>
                </v:textbox>
              </v:shape>
            </w:pict>
          </mc:Fallback>
        </mc:AlternateContent>
      </w:r>
    </w:p>
    <w:p w14:paraId="05EC98F6" w14:textId="77777777" w:rsidR="005155CE" w:rsidRPr="005679C9" w:rsidRDefault="005155CE" w:rsidP="005155CE">
      <w:pPr>
        <w:spacing w:line="228" w:lineRule="auto"/>
        <w:rPr>
          <w:sz w:val="4"/>
        </w:rPr>
      </w:pPr>
    </w:p>
    <w:p w14:paraId="60B4C1B9" w14:textId="77777777" w:rsidR="005155CE" w:rsidRPr="005679C9" w:rsidRDefault="005155CE" w:rsidP="005155CE">
      <w:pPr>
        <w:widowControl w:val="0"/>
        <w:spacing w:before="120"/>
        <w:jc w:val="center"/>
        <w:rPr>
          <w:b/>
          <w:szCs w:val="28"/>
        </w:rPr>
      </w:pPr>
      <w:r w:rsidRPr="005679C9">
        <w:rPr>
          <w:b/>
          <w:szCs w:val="28"/>
        </w:rPr>
        <w:t>NGHỊ QUYẾT</w:t>
      </w:r>
    </w:p>
    <w:p w14:paraId="1178C46E" w14:textId="77777777" w:rsidR="005155CE" w:rsidRPr="005679C9" w:rsidRDefault="005155CE" w:rsidP="005155CE">
      <w:pPr>
        <w:pStyle w:val="BodyTextIndent1"/>
        <w:spacing w:after="0"/>
        <w:ind w:left="0"/>
        <w:jc w:val="center"/>
        <w:rPr>
          <w:b/>
          <w:bCs/>
          <w:szCs w:val="28"/>
        </w:rPr>
      </w:pPr>
      <w:r w:rsidRPr="005679C9">
        <w:rPr>
          <w:b/>
          <w:bCs/>
          <w:szCs w:val="28"/>
        </w:rPr>
        <w:t>Về nhiệm vụ và giải pháp phát triển kinh tế - xã hội</w:t>
      </w:r>
    </w:p>
    <w:p w14:paraId="61146ADA" w14:textId="77777777" w:rsidR="005155CE" w:rsidRPr="005679C9" w:rsidRDefault="005155CE" w:rsidP="005155CE">
      <w:pPr>
        <w:pStyle w:val="BodyTextIndent1"/>
        <w:spacing w:after="0"/>
        <w:ind w:left="0"/>
        <w:jc w:val="center"/>
        <w:rPr>
          <w:b/>
          <w:bCs/>
          <w:szCs w:val="28"/>
        </w:rPr>
      </w:pPr>
      <w:r w:rsidRPr="005679C9">
        <w:rPr>
          <w:b/>
          <w:bCs/>
          <w:szCs w:val="28"/>
        </w:rPr>
        <w:t xml:space="preserve"> 6 tháng cuối năm 202</w:t>
      </w:r>
      <w:r w:rsidR="00220610" w:rsidRPr="005679C9">
        <w:rPr>
          <w:b/>
          <w:bCs/>
          <w:szCs w:val="28"/>
        </w:rPr>
        <w:t>6</w:t>
      </w:r>
    </w:p>
    <w:p w14:paraId="6754248E" w14:textId="24216689" w:rsidR="005155CE" w:rsidRPr="005679C9" w:rsidRDefault="00502980" w:rsidP="005155CE">
      <w:pPr>
        <w:widowControl w:val="0"/>
        <w:jc w:val="center"/>
        <w:rPr>
          <w:b/>
          <w:bCs/>
          <w:sz w:val="22"/>
          <w:szCs w:val="28"/>
        </w:rPr>
      </w:pPr>
      <w:r w:rsidRPr="005679C9">
        <w:rPr>
          <w:noProof/>
          <w:szCs w:val="22"/>
          <w:lang w:val="en-US"/>
        </w:rPr>
        <mc:AlternateContent>
          <mc:Choice Requires="wps">
            <w:drawing>
              <wp:anchor distT="4294967295" distB="4294967295" distL="114300" distR="114300" simplePos="0" relativeHeight="251656192" behindDoc="0" locked="0" layoutInCell="1" allowOverlap="1" wp14:anchorId="432B8AFA" wp14:editId="2540058B">
                <wp:simplePos x="0" y="0"/>
                <wp:positionH relativeFrom="column">
                  <wp:posOffset>2336800</wp:posOffset>
                </wp:positionH>
                <wp:positionV relativeFrom="paragraph">
                  <wp:posOffset>34925</wp:posOffset>
                </wp:positionV>
                <wp:extent cx="1066800" cy="0"/>
                <wp:effectExtent l="0" t="0" r="0" b="0"/>
                <wp:wrapNone/>
                <wp:docPr id="125299622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D3D84A" id="Straight Connector 5"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pt,2.75pt" to="26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"/>
            </w:pict>
          </mc:Fallback>
        </mc:AlternateContent>
      </w:r>
    </w:p>
    <w:p w14:paraId="220B42FD" w14:textId="77777777" w:rsidR="005155CE" w:rsidRPr="005679C9" w:rsidRDefault="005155CE" w:rsidP="005155CE">
      <w:pPr>
        <w:widowControl w:val="0"/>
        <w:jc w:val="center"/>
        <w:rPr>
          <w:b/>
          <w:bCs/>
          <w:sz w:val="6"/>
          <w:szCs w:val="28"/>
        </w:rPr>
      </w:pPr>
    </w:p>
    <w:p w14:paraId="2515B0DD" w14:textId="0844FCDA" w:rsidR="005155CE" w:rsidRPr="005679C9" w:rsidRDefault="005155CE" w:rsidP="005155CE">
      <w:pPr>
        <w:widowControl w:val="0"/>
        <w:jc w:val="center"/>
        <w:rPr>
          <w:b/>
          <w:bCs/>
          <w:szCs w:val="28"/>
        </w:rPr>
      </w:pPr>
      <w:r w:rsidRPr="005679C9">
        <w:rPr>
          <w:b/>
          <w:bCs/>
          <w:szCs w:val="28"/>
        </w:rPr>
        <w:t xml:space="preserve">HỘI ĐỒNG NHÂN DÂN </w:t>
      </w:r>
      <w:r w:rsidR="00CD1608">
        <w:rPr>
          <w:b/>
          <w:bCs/>
          <w:szCs w:val="28"/>
        </w:rPr>
        <w:t>PHƯỜNG NGHĨA LỘ</w:t>
      </w:r>
    </w:p>
    <w:p w14:paraId="4C2ED6AA" w14:textId="46567055" w:rsidR="005155CE" w:rsidRPr="005679C9" w:rsidRDefault="005155CE" w:rsidP="005155CE">
      <w:pPr>
        <w:widowControl w:val="0"/>
        <w:jc w:val="center"/>
        <w:rPr>
          <w:b/>
          <w:bCs/>
          <w:szCs w:val="28"/>
        </w:rPr>
      </w:pPr>
      <w:r w:rsidRPr="005679C9">
        <w:rPr>
          <w:b/>
          <w:bCs/>
          <w:szCs w:val="28"/>
        </w:rPr>
        <w:t>KHÓA XI</w:t>
      </w:r>
      <w:r w:rsidR="00220610" w:rsidRPr="005679C9">
        <w:rPr>
          <w:b/>
          <w:bCs/>
          <w:szCs w:val="28"/>
        </w:rPr>
        <w:t>V</w:t>
      </w:r>
      <w:r w:rsidR="00CD1608">
        <w:rPr>
          <w:b/>
          <w:bCs/>
          <w:szCs w:val="28"/>
        </w:rPr>
        <w:t>, NHIỆM KỲ 2026-2031, KỲ HỌP</w:t>
      </w:r>
      <w:r w:rsidR="00C5333F">
        <w:rPr>
          <w:b/>
          <w:bCs/>
          <w:szCs w:val="28"/>
        </w:rPr>
        <w:t xml:space="preserve"> THƯỜNG LỆ</w:t>
      </w:r>
      <w:r w:rsidR="00CD1608">
        <w:rPr>
          <w:b/>
          <w:bCs/>
          <w:szCs w:val="28"/>
        </w:rPr>
        <w:t xml:space="preserve"> </w:t>
      </w:r>
      <w:r w:rsidR="00C5333F">
        <w:rPr>
          <w:b/>
          <w:bCs/>
          <w:szCs w:val="28"/>
        </w:rPr>
        <w:t xml:space="preserve">GIỮA NĂM </w:t>
      </w:r>
    </w:p>
    <w:p w14:paraId="3BEE236E" w14:textId="77777777" w:rsidR="005155CE" w:rsidRPr="005679C9" w:rsidRDefault="005155CE" w:rsidP="005155CE">
      <w:pPr>
        <w:widowControl w:val="0"/>
        <w:spacing w:before="60"/>
        <w:jc w:val="center"/>
        <w:rPr>
          <w:sz w:val="10"/>
          <w:szCs w:val="28"/>
        </w:rPr>
      </w:pPr>
    </w:p>
    <w:p w14:paraId="39D20D7A" w14:textId="2F923905" w:rsidR="00220610" w:rsidRPr="005679C9" w:rsidRDefault="00220610" w:rsidP="00C5333F">
      <w:pPr>
        <w:shd w:val="clear" w:color="auto" w:fill="FFFFFF"/>
        <w:spacing w:after="120" w:line="252" w:lineRule="auto"/>
        <w:ind w:firstLine="720"/>
        <w:jc w:val="both"/>
        <w:rPr>
          <w:i/>
          <w:iCs/>
          <w:szCs w:val="28"/>
          <w:shd w:val="clear" w:color="auto" w:fill="FFFFFF"/>
        </w:rPr>
      </w:pPr>
      <w:r w:rsidRPr="005679C9">
        <w:rPr>
          <w:i/>
          <w:iCs/>
          <w:spacing w:val="-2"/>
          <w:szCs w:val="28"/>
        </w:rPr>
        <w:t>Căn cứ Luật Tổ chức chính quyền địa phương ngày 16 tháng 6 năm 2025</w:t>
      </w:r>
      <w:r w:rsidRPr="005679C9">
        <w:rPr>
          <w:i/>
          <w:iCs/>
          <w:szCs w:val="28"/>
          <w:shd w:val="clear" w:color="auto" w:fill="FFFFFF"/>
        </w:rPr>
        <w:t>;</w:t>
      </w:r>
    </w:p>
    <w:p w14:paraId="4A5BC4FB" w14:textId="33F3CED9" w:rsidR="005155CE" w:rsidRPr="00CD1608" w:rsidRDefault="005155CE" w:rsidP="00CD1608">
      <w:pPr>
        <w:shd w:val="clear" w:color="auto" w:fill="FFFFFF"/>
        <w:spacing w:after="120" w:line="252" w:lineRule="auto"/>
        <w:ind w:firstLine="720"/>
        <w:jc w:val="both"/>
        <w:rPr>
          <w:bCs/>
          <w:i/>
          <w:szCs w:val="28"/>
        </w:rPr>
      </w:pPr>
      <w:r w:rsidRPr="005679C9">
        <w:rPr>
          <w:i/>
          <w:szCs w:val="28"/>
        </w:rPr>
        <w:t xml:space="preserve">Xét Tờ trình số        /TTr-UBND ngày      tháng </w:t>
      </w:r>
      <w:r w:rsidR="006F5A0B">
        <w:rPr>
          <w:i/>
          <w:szCs w:val="28"/>
        </w:rPr>
        <w:t xml:space="preserve"> </w:t>
      </w:r>
      <w:r w:rsidRPr="005679C9">
        <w:rPr>
          <w:i/>
          <w:szCs w:val="28"/>
        </w:rPr>
        <w:t xml:space="preserve"> năm 202</w:t>
      </w:r>
      <w:r w:rsidR="00220610" w:rsidRPr="005679C9">
        <w:rPr>
          <w:i/>
          <w:szCs w:val="28"/>
        </w:rPr>
        <w:t>6</w:t>
      </w:r>
      <w:r w:rsidRPr="005679C9">
        <w:rPr>
          <w:i/>
          <w:szCs w:val="28"/>
        </w:rPr>
        <w:t xml:space="preserve"> của Ủy ban nhân dân </w:t>
      </w:r>
      <w:r w:rsidR="00CD1608">
        <w:rPr>
          <w:i/>
          <w:szCs w:val="28"/>
        </w:rPr>
        <w:t>phường</w:t>
      </w:r>
      <w:r w:rsidRPr="005679C9">
        <w:rPr>
          <w:i/>
          <w:szCs w:val="28"/>
        </w:rPr>
        <w:t xml:space="preserve"> về việc trình Hội đồng nhân dân </w:t>
      </w:r>
      <w:r w:rsidR="00CD1608">
        <w:rPr>
          <w:i/>
          <w:szCs w:val="28"/>
        </w:rPr>
        <w:t>phường</w:t>
      </w:r>
      <w:r w:rsidRPr="005679C9">
        <w:rPr>
          <w:i/>
          <w:szCs w:val="28"/>
        </w:rPr>
        <w:t xml:space="preserve"> thông qua Nghị quyết về </w:t>
      </w:r>
      <w:r w:rsidRPr="005679C9">
        <w:rPr>
          <w:bCs/>
          <w:i/>
          <w:szCs w:val="28"/>
        </w:rPr>
        <w:t>nhiệm vụ và giải pháp phát triển kinh tế - xã hội 6 tháng cuối năm 202</w:t>
      </w:r>
      <w:r w:rsidR="00220610" w:rsidRPr="005679C9">
        <w:rPr>
          <w:bCs/>
          <w:i/>
          <w:szCs w:val="28"/>
        </w:rPr>
        <w:t>6</w:t>
      </w:r>
      <w:r w:rsidRPr="005679C9">
        <w:rPr>
          <w:bCs/>
          <w:i/>
          <w:szCs w:val="28"/>
        </w:rPr>
        <w:t xml:space="preserve">; </w:t>
      </w:r>
      <w:r w:rsidR="00CD1608">
        <w:rPr>
          <w:bCs/>
          <w:i/>
          <w:szCs w:val="28"/>
        </w:rPr>
        <w:t>B</w:t>
      </w:r>
      <w:r w:rsidR="00CD1608" w:rsidRPr="00CD1608">
        <w:rPr>
          <w:bCs/>
          <w:i/>
          <w:szCs w:val="28"/>
        </w:rPr>
        <w:t>áo cáo thẩm tra của Ban Kinh tế - Ngân sách của</w:t>
      </w:r>
      <w:r w:rsidR="00CD1608">
        <w:rPr>
          <w:bCs/>
          <w:i/>
          <w:szCs w:val="28"/>
        </w:rPr>
        <w:t xml:space="preserve"> </w:t>
      </w:r>
      <w:r w:rsidR="00CD1608" w:rsidRPr="00CD1608">
        <w:rPr>
          <w:bCs/>
          <w:i/>
          <w:szCs w:val="28"/>
        </w:rPr>
        <w:t>Hội đồng nhân dân phường và ý kiến thảo luận của đại biểu Hội đồng nhân dân</w:t>
      </w:r>
      <w:r w:rsidR="00CD1608">
        <w:rPr>
          <w:bCs/>
          <w:i/>
          <w:szCs w:val="28"/>
        </w:rPr>
        <w:t xml:space="preserve"> </w:t>
      </w:r>
      <w:r w:rsidR="00CD1608" w:rsidRPr="00CD1608">
        <w:rPr>
          <w:bCs/>
          <w:i/>
          <w:szCs w:val="28"/>
        </w:rPr>
        <w:t xml:space="preserve">phường tại Kỳ họp ngày </w:t>
      </w:r>
      <w:r w:rsidR="00CD1608">
        <w:rPr>
          <w:bCs/>
          <w:i/>
          <w:szCs w:val="28"/>
        </w:rPr>
        <w:t>....</w:t>
      </w:r>
      <w:r w:rsidR="00CD1608" w:rsidRPr="00CD1608">
        <w:rPr>
          <w:bCs/>
          <w:i/>
          <w:szCs w:val="28"/>
        </w:rPr>
        <w:t xml:space="preserve"> tháng </w:t>
      </w:r>
      <w:r w:rsidR="00CD1608">
        <w:rPr>
          <w:bCs/>
          <w:i/>
          <w:szCs w:val="28"/>
        </w:rPr>
        <w:t>7 năm 2026</w:t>
      </w:r>
      <w:r w:rsidRPr="005679C9">
        <w:rPr>
          <w:i/>
          <w:szCs w:val="28"/>
        </w:rPr>
        <w:t>.</w:t>
      </w:r>
    </w:p>
    <w:p w14:paraId="3DA0ABD9" w14:textId="77777777" w:rsidR="005155CE" w:rsidRPr="005679C9" w:rsidRDefault="005155CE" w:rsidP="00AA7A7F">
      <w:pPr>
        <w:widowControl w:val="0"/>
        <w:spacing w:before="360"/>
        <w:ind w:firstLine="567"/>
        <w:jc w:val="center"/>
        <w:rPr>
          <w:b/>
          <w:szCs w:val="28"/>
          <w:lang w:val="vi-VN"/>
        </w:rPr>
      </w:pPr>
      <w:r w:rsidRPr="005679C9">
        <w:rPr>
          <w:b/>
          <w:szCs w:val="28"/>
          <w:lang w:val="vi-VN"/>
        </w:rPr>
        <w:t>QUYẾT NGHỊ:</w:t>
      </w:r>
    </w:p>
    <w:p w14:paraId="7226B4F2" w14:textId="0BC85970" w:rsidR="005155CE" w:rsidRPr="00CD1608" w:rsidRDefault="001C7420" w:rsidP="00B236E1">
      <w:pPr>
        <w:widowControl w:val="0"/>
        <w:spacing w:before="120"/>
        <w:ind w:firstLine="720"/>
        <w:jc w:val="both"/>
        <w:rPr>
          <w:b/>
          <w:szCs w:val="28"/>
          <w:lang w:val="en-US"/>
        </w:rPr>
      </w:pPr>
      <w:r w:rsidRPr="005679C9">
        <w:rPr>
          <w:b/>
          <w:szCs w:val="28"/>
          <w:lang w:val="vi-VN"/>
        </w:rPr>
        <w:t>Đ</w:t>
      </w:r>
      <w:r w:rsidR="00CD1608">
        <w:rPr>
          <w:b/>
          <w:szCs w:val="28"/>
          <w:lang w:val="en-US"/>
        </w:rPr>
        <w:t>iều 1</w:t>
      </w:r>
      <w:r w:rsidRPr="005679C9">
        <w:rPr>
          <w:b/>
          <w:szCs w:val="28"/>
          <w:lang w:val="en-US"/>
        </w:rPr>
        <w:t xml:space="preserve">. </w:t>
      </w:r>
      <w:r w:rsidR="005155CE" w:rsidRPr="005679C9">
        <w:rPr>
          <w:b/>
          <w:szCs w:val="28"/>
          <w:lang w:val="vi-VN"/>
        </w:rPr>
        <w:t>Tình hình kinh tế - xã hội 6 tháng đầu năm 202</w:t>
      </w:r>
      <w:r w:rsidR="00220610" w:rsidRPr="005679C9">
        <w:rPr>
          <w:b/>
          <w:szCs w:val="28"/>
          <w:lang w:val="en-US"/>
        </w:rPr>
        <w:t>6</w:t>
      </w:r>
    </w:p>
    <w:p w14:paraId="51F899A8" w14:textId="5C4ECD34" w:rsidR="00F4161C" w:rsidRPr="005679C9" w:rsidRDefault="005155CE" w:rsidP="00B236E1">
      <w:pPr>
        <w:widowControl w:val="0"/>
        <w:spacing w:before="120"/>
        <w:ind w:firstLine="720"/>
        <w:jc w:val="both"/>
        <w:rPr>
          <w:szCs w:val="28"/>
          <w:lang w:val="en-US"/>
        </w:rPr>
      </w:pPr>
      <w:r w:rsidRPr="005679C9">
        <w:rPr>
          <w:szCs w:val="28"/>
          <w:lang w:val="vi-VN"/>
        </w:rPr>
        <w:t xml:space="preserve">Hội đồng nhân dân </w:t>
      </w:r>
      <w:r w:rsidR="00CD1608">
        <w:rPr>
          <w:szCs w:val="28"/>
          <w:lang w:val="en-US"/>
        </w:rPr>
        <w:t xml:space="preserve">phường </w:t>
      </w:r>
      <w:r w:rsidRPr="005679C9">
        <w:rPr>
          <w:szCs w:val="28"/>
          <w:lang w:val="vi-VN"/>
        </w:rPr>
        <w:t xml:space="preserve">thống nhất với những nhận định, đánh giá nêu trong các báo cáo của Ủy ban nhân dân </w:t>
      </w:r>
      <w:r w:rsidR="00CD1608">
        <w:rPr>
          <w:szCs w:val="28"/>
          <w:lang w:val="en-US"/>
        </w:rPr>
        <w:t>phường</w:t>
      </w:r>
      <w:r w:rsidRPr="005679C9">
        <w:rPr>
          <w:szCs w:val="28"/>
          <w:lang w:val="vi-VN"/>
        </w:rPr>
        <w:t xml:space="preserve"> trình tại kỳ họp, trong đó nhấn mạnh một số nội dung chính như sau:</w:t>
      </w:r>
      <w:bookmarkStart w:id="0" w:name="_Hlk200370076"/>
      <w:r w:rsidRPr="005679C9">
        <w:rPr>
          <w:szCs w:val="28"/>
          <w:lang w:val="vi-VN"/>
        </w:rPr>
        <w:t xml:space="preserve"> </w:t>
      </w:r>
      <w:bookmarkEnd w:id="0"/>
    </w:p>
    <w:p w14:paraId="2268DE4F" w14:textId="65EA5616" w:rsidR="00CD1608" w:rsidRPr="00CD1608" w:rsidRDefault="00CD1608" w:rsidP="00CD1608">
      <w:pPr>
        <w:widowControl w:val="0"/>
        <w:spacing w:before="120"/>
        <w:ind w:firstLine="720"/>
        <w:jc w:val="both"/>
        <w:rPr>
          <w:bCs/>
          <w:iCs/>
          <w:spacing w:val="-2"/>
          <w:szCs w:val="28"/>
          <w:lang w:val="it-IT"/>
        </w:rPr>
      </w:pPr>
      <w:r>
        <w:rPr>
          <w:spacing w:val="-2"/>
          <w:szCs w:val="28"/>
          <w:lang w:val="it-IT"/>
        </w:rPr>
        <w:t>Trong 6 tháng đầu năm 2026</w:t>
      </w:r>
      <w:r w:rsidRPr="00CD1608">
        <w:rPr>
          <w:spacing w:val="-2"/>
          <w:szCs w:val="28"/>
          <w:lang w:val="it-IT"/>
        </w:rPr>
        <w:t xml:space="preserve">, </w:t>
      </w:r>
      <w:r w:rsidRPr="00CD1608">
        <w:rPr>
          <w:bCs/>
          <w:iCs/>
          <w:spacing w:val="-2"/>
          <w:szCs w:val="28"/>
          <w:lang w:val="it-IT"/>
        </w:rPr>
        <w:t xml:space="preserve">tình hình kinh tế - xã hội trên địa bàn phường </w:t>
      </w:r>
      <w:r w:rsidR="00D83161">
        <w:rPr>
          <w:bCs/>
          <w:iCs/>
          <w:spacing w:val="-2"/>
          <w:szCs w:val="28"/>
          <w:lang w:val="it-IT"/>
        </w:rPr>
        <w:t xml:space="preserve">Nghĩa Lộ </w:t>
      </w:r>
      <w:r w:rsidRPr="00CD1608">
        <w:rPr>
          <w:bCs/>
          <w:iCs/>
          <w:spacing w:val="-2"/>
          <w:szCs w:val="28"/>
          <w:lang w:val="it-IT"/>
        </w:rPr>
        <w:t xml:space="preserve">tiếp tục ổn định, phát triển và đạt được nhiều kết quả: </w:t>
      </w:r>
      <w:r w:rsidRPr="00CD1608">
        <w:rPr>
          <w:iCs/>
          <w:spacing w:val="-2"/>
          <w:szCs w:val="28"/>
          <w:lang w:val="pt-BR"/>
        </w:rPr>
        <w:t>Kinh tế tiếp tục phát triển ổn định</w:t>
      </w:r>
      <w:r w:rsidR="00D83161">
        <w:rPr>
          <w:iCs/>
          <w:spacing w:val="-2"/>
          <w:szCs w:val="28"/>
          <w:lang w:val="pt-BR"/>
        </w:rPr>
        <w:t>, cơ cấu kinh tế chuyển dịch đúng định hướng</w:t>
      </w:r>
      <w:r w:rsidRPr="00CD1608">
        <w:rPr>
          <w:iCs/>
          <w:spacing w:val="-2"/>
          <w:szCs w:val="28"/>
          <w:lang w:val="pt-BR"/>
        </w:rPr>
        <w:t>; kết cấu hạ tầng kinh tế - xã hội được quan tâm đầu tư xây dựng.</w:t>
      </w:r>
      <w:r w:rsidRPr="00CD1608">
        <w:rPr>
          <w:spacing w:val="-2"/>
          <w:szCs w:val="28"/>
          <w:lang w:val="pt-BR"/>
        </w:rPr>
        <w:t xml:space="preserve"> Tổng giá trị sản phẩm (giá SS 2010) trên địa bàn tăng 10,02% so với cùng kỳ năm 2025; </w:t>
      </w:r>
      <w:r w:rsidRPr="00CD1608">
        <w:rPr>
          <w:spacing w:val="-2"/>
          <w:szCs w:val="28"/>
          <w:lang w:val="it-IT"/>
        </w:rPr>
        <w:t xml:space="preserve">Tổng thu ngân sách nhà nước trên địa bàn </w:t>
      </w:r>
      <w:r w:rsidRPr="00CD1608">
        <w:rPr>
          <w:bCs/>
          <w:iCs/>
          <w:spacing w:val="-2"/>
          <w:szCs w:val="28"/>
          <w:lang w:val="it-IT"/>
        </w:rPr>
        <w:t>1.427,805/2.780,26 tỷ đồng,</w:t>
      </w:r>
      <w:r w:rsidRPr="00CD1608">
        <w:rPr>
          <w:spacing w:val="-2"/>
          <w:szCs w:val="28"/>
          <w:lang w:val="it-IT"/>
        </w:rPr>
        <w:t xml:space="preserve"> đạt 51,36% dự toán giao; </w:t>
      </w:r>
      <w:r w:rsidRPr="00CD1608">
        <w:rPr>
          <w:spacing w:val="-2"/>
          <w:szCs w:val="28"/>
          <w:lang w:val="de-DE"/>
        </w:rPr>
        <w:t xml:space="preserve">thực hiện giải ngân đạt </w:t>
      </w:r>
      <w:r w:rsidRPr="00CD1608">
        <w:rPr>
          <w:b/>
          <w:bCs/>
          <w:spacing w:val="-2"/>
          <w:szCs w:val="28"/>
          <w:lang w:val="de-DE"/>
        </w:rPr>
        <w:t>54,31%</w:t>
      </w:r>
      <w:r w:rsidRPr="00CD1608">
        <w:rPr>
          <w:spacing w:val="-2"/>
          <w:szCs w:val="28"/>
          <w:lang w:val="de-DE"/>
        </w:rPr>
        <w:t xml:space="preserve"> kế hoạch vốn giao (đạt </w:t>
      </w:r>
      <w:r w:rsidRPr="00CD1608">
        <w:rPr>
          <w:b/>
          <w:bCs/>
          <w:spacing w:val="-2"/>
          <w:szCs w:val="28"/>
          <w:lang w:val="de-DE"/>
        </w:rPr>
        <w:t>57,17%</w:t>
      </w:r>
      <w:r w:rsidRPr="00CD1608">
        <w:rPr>
          <w:spacing w:val="-2"/>
          <w:szCs w:val="28"/>
          <w:lang w:val="de-DE"/>
        </w:rPr>
        <w:t xml:space="preserve"> KH sau tiết kiệm 5%)</w:t>
      </w:r>
      <w:r w:rsidRPr="00CD1608">
        <w:rPr>
          <w:iCs/>
          <w:spacing w:val="-2"/>
          <w:szCs w:val="28"/>
          <w:lang w:val="it-IT"/>
        </w:rPr>
        <w:t>.</w:t>
      </w:r>
      <w:r w:rsidRPr="00CD1608">
        <w:rPr>
          <w:spacing w:val="-2"/>
          <w:szCs w:val="28"/>
          <w:lang w:val="pt-BR"/>
        </w:rPr>
        <w:t xml:space="preserve"> </w:t>
      </w:r>
      <w:r w:rsidRPr="00CD1608">
        <w:rPr>
          <w:iCs/>
          <w:spacing w:val="-2"/>
          <w:szCs w:val="28"/>
          <w:lang w:val="pt-BR"/>
        </w:rPr>
        <w:t xml:space="preserve">Cải cách hành chính, quản lý đất đai, bảo vệ môi trường được chú trọng. </w:t>
      </w:r>
      <w:r w:rsidRPr="00CD1608">
        <w:rPr>
          <w:spacing w:val="-2"/>
          <w:szCs w:val="28"/>
          <w:lang w:val="pt-BR"/>
        </w:rPr>
        <w:t>Lĩnh vực văn hóa, xã hội tiếp tục quan tâm phát triển; các chính sách an sinh xã hội được triển khai đầy đủ, hiệu quả; các hoạt động văn hóa, văn nghệ mừng Đảng, mừng xuân diễn ra sôi nổi, tạo không khí vui tươi, phấn khởi trong các tầng lớp Nhân dân; công tác chăm sóc sức khỏe Nhân dân, an toàn thực phẩm và kiểm soát, phòng, chống dịch bệnh được thực hiện tốt; công tác dạy và học được triển khai đúng kế hoạch. Quốc phòng, an ninh chính trị được tăng cường, trật tự an toàn xã hội được giữ vững.</w:t>
      </w:r>
    </w:p>
    <w:p w14:paraId="27809D46" w14:textId="1794B608" w:rsidR="007827B2" w:rsidRPr="00CD1608" w:rsidRDefault="00CD1608" w:rsidP="00CD1608">
      <w:pPr>
        <w:widowControl w:val="0"/>
        <w:spacing w:before="120"/>
        <w:ind w:firstLine="720"/>
        <w:jc w:val="both"/>
        <w:rPr>
          <w:spacing w:val="-2"/>
          <w:szCs w:val="28"/>
          <w:lang w:val="pt-BR"/>
        </w:rPr>
      </w:pPr>
      <w:r w:rsidRPr="00CD1608">
        <w:rPr>
          <w:bCs/>
          <w:spacing w:val="-2"/>
          <w:szCs w:val="28"/>
          <w:lang w:val="vi-VN"/>
        </w:rPr>
        <w:t>Bên cạnh những kết quả đạt được, tình hình kinh tế - xã hội còn gặp nhiều khó khăn, thách thức</w:t>
      </w:r>
      <w:r w:rsidR="00F078A5">
        <w:rPr>
          <w:bCs/>
          <w:spacing w:val="-2"/>
          <w:szCs w:val="28"/>
          <w:lang w:val="en-US"/>
        </w:rPr>
        <w:t xml:space="preserve"> và hạn chế</w:t>
      </w:r>
      <w:r w:rsidRPr="00CD1608">
        <w:rPr>
          <w:bCs/>
          <w:spacing w:val="-2"/>
          <w:szCs w:val="28"/>
          <w:lang w:val="vi-VN"/>
        </w:rPr>
        <w:t xml:space="preserve"> như</w:t>
      </w:r>
      <w:r w:rsidRPr="00CD1608">
        <w:rPr>
          <w:bCs/>
          <w:spacing w:val="-2"/>
          <w:szCs w:val="28"/>
          <w:lang w:val="en-US"/>
        </w:rPr>
        <w:t xml:space="preserve">: </w:t>
      </w:r>
      <w:r w:rsidRPr="00CD1608">
        <w:rPr>
          <w:iCs/>
          <w:spacing w:val="-2"/>
          <w:szCs w:val="28"/>
          <w:lang w:val="pt-BR"/>
        </w:rPr>
        <w:t xml:space="preserve">Khối lượng công việc lớn, năng lực một bộ phận cán bộ, công chức chưa đáp ứng yêu cầu. Cơ sở hạ tầng, thể chế, chính sách </w:t>
      </w:r>
      <w:r w:rsidRPr="00CD1608">
        <w:rPr>
          <w:iCs/>
          <w:spacing w:val="-2"/>
          <w:szCs w:val="28"/>
          <w:lang w:val="pt-BR"/>
        </w:rPr>
        <w:lastRenderedPageBreak/>
        <w:t xml:space="preserve">chưa theo kịp thực tiễn; phần mềm quản lý thiếu đồng bộ. </w:t>
      </w:r>
      <w:r w:rsidRPr="00CD1608">
        <w:rPr>
          <w:spacing w:val="-2"/>
          <w:szCs w:val="28"/>
          <w:lang w:val="pt-BR"/>
        </w:rPr>
        <w:t xml:space="preserve">Công tác phối hợp giải quyết bồi thường, giải phóng mặt bằng vẫn còn nhiều vướng mắc. Công tác quản lý nhà nước về tài nguyên và môi trường vẫn còn có hạn chế, nhất là trong quản lý, sử dụng đất đai; quản lý trật tự đô thị có tiến triển nhưng vẫn còn tình trạng lấn chiếm vỉa hè, lòng lề đường để buôn bán, kinh doanh. </w:t>
      </w:r>
      <w:r w:rsidRPr="00CD1608">
        <w:rPr>
          <w:iCs/>
          <w:spacing w:val="-2"/>
          <w:szCs w:val="28"/>
          <w:lang w:val="pt-BR"/>
        </w:rPr>
        <w:t xml:space="preserve">Công tác giải quyết đơn thư còn vướng mắc, kéo dài; </w:t>
      </w:r>
      <w:r w:rsidRPr="00CD1608">
        <w:rPr>
          <w:spacing w:val="-2"/>
          <w:szCs w:val="28"/>
          <w:lang w:val="pt-BR"/>
        </w:rPr>
        <w:t xml:space="preserve">Công tác cải cách hành chính </w:t>
      </w:r>
      <w:r w:rsidR="009F23E7">
        <w:rPr>
          <w:spacing w:val="-2"/>
          <w:szCs w:val="28"/>
          <w:lang w:val="pt-BR"/>
        </w:rPr>
        <w:t xml:space="preserve">có nội dung </w:t>
      </w:r>
      <w:r w:rsidRPr="00CD1608">
        <w:rPr>
          <w:spacing w:val="-2"/>
          <w:szCs w:val="28"/>
          <w:lang w:val="pt-BR"/>
        </w:rPr>
        <w:t xml:space="preserve">chưa đạt yêu cầu; việc thực hiện chuyển đổi số và số hóa dữ liệu trên các lĩnh vực còn chậm. Vẫn còn một số cơ quan, đơn vị chậm trễ trong </w:t>
      </w:r>
      <w:r w:rsidR="00800250">
        <w:rPr>
          <w:spacing w:val="-2"/>
          <w:szCs w:val="28"/>
          <w:lang w:val="pt-BR"/>
        </w:rPr>
        <w:t xml:space="preserve">triển </w:t>
      </w:r>
      <w:r w:rsidRPr="00CD1608">
        <w:rPr>
          <w:spacing w:val="-2"/>
          <w:szCs w:val="28"/>
          <w:lang w:val="pt-BR"/>
        </w:rPr>
        <w:t xml:space="preserve">khai thực hiện nhiệm vụ; Công tác phối hợp giải quyết các thủ tục hành chính thuộc lĩnh vực đất đai </w:t>
      </w:r>
      <w:r w:rsidR="009F23E7">
        <w:rPr>
          <w:spacing w:val="-2"/>
          <w:szCs w:val="28"/>
          <w:lang w:val="pt-BR"/>
        </w:rPr>
        <w:t xml:space="preserve">vẫn </w:t>
      </w:r>
      <w:r w:rsidR="00867B03">
        <w:rPr>
          <w:spacing w:val="-2"/>
          <w:szCs w:val="28"/>
          <w:lang w:val="pt-BR"/>
        </w:rPr>
        <w:t>có hồ sơ chậm được giải quyết</w:t>
      </w:r>
      <w:r w:rsidRPr="00CD1608">
        <w:rPr>
          <w:spacing w:val="-2"/>
          <w:szCs w:val="28"/>
          <w:lang w:val="pt-BR"/>
        </w:rPr>
        <w:t>.</w:t>
      </w:r>
    </w:p>
    <w:p w14:paraId="0C1E50D6" w14:textId="6B0C6FBC" w:rsidR="00F4161C" w:rsidRPr="005679C9" w:rsidRDefault="005155CE" w:rsidP="00B236E1">
      <w:pPr>
        <w:widowControl w:val="0"/>
        <w:spacing w:before="120"/>
        <w:ind w:firstLine="720"/>
        <w:jc w:val="both"/>
        <w:rPr>
          <w:b/>
          <w:szCs w:val="28"/>
          <w:lang w:val="en-US"/>
        </w:rPr>
      </w:pPr>
      <w:r w:rsidRPr="005679C9">
        <w:rPr>
          <w:b/>
          <w:szCs w:val="28"/>
          <w:lang w:val="vi-VN"/>
        </w:rPr>
        <w:t>Điều 2. Nhiệm vụ và giải pháp trọng tâm 6 tháng cuối năm 202</w:t>
      </w:r>
      <w:r w:rsidR="00685FA7" w:rsidRPr="005679C9">
        <w:rPr>
          <w:b/>
          <w:szCs w:val="28"/>
          <w:lang w:val="en-US"/>
        </w:rPr>
        <w:t>6</w:t>
      </w:r>
    </w:p>
    <w:p w14:paraId="477B3260" w14:textId="5449B38D" w:rsidR="00F078A5" w:rsidRPr="009F5A4F" w:rsidRDefault="00F078A5" w:rsidP="00F078A5">
      <w:pPr>
        <w:pBdr>
          <w:top w:val="dotted" w:sz="4" w:space="0" w:color="FFFFFF"/>
          <w:left w:val="dotted" w:sz="4" w:space="0" w:color="FFFFFF"/>
          <w:bottom w:val="dotted" w:sz="4" w:space="3" w:color="FFFFFF"/>
          <w:right w:val="dotted" w:sz="4" w:space="0" w:color="FFFFFF"/>
        </w:pBdr>
        <w:shd w:val="clear" w:color="auto" w:fill="FFFFFF"/>
        <w:spacing w:before="120" w:after="120" w:line="276" w:lineRule="auto"/>
        <w:ind w:firstLine="720"/>
        <w:jc w:val="both"/>
        <w:rPr>
          <w:b/>
          <w:szCs w:val="28"/>
          <w:lang w:val="pt-BR"/>
        </w:rPr>
      </w:pPr>
      <w:r>
        <w:rPr>
          <w:b/>
          <w:szCs w:val="28"/>
          <w:lang w:val="pt-BR"/>
        </w:rPr>
        <w:t xml:space="preserve">1. </w:t>
      </w:r>
      <w:r w:rsidRPr="00593C5A">
        <w:rPr>
          <w:szCs w:val="28"/>
          <w:lang w:val="pt-BR"/>
        </w:rPr>
        <w:t xml:space="preserve">Tiếp tục triển khai thực hiện quyết liệt Nghị quyết của Đại hội đại biểu Đảng bộ phường Nghĩa Lộ lần thứ I nhiệm kỳ 2025-2030 và các </w:t>
      </w:r>
      <w:r w:rsidRPr="00593C5A">
        <w:rPr>
          <w:szCs w:val="28"/>
          <w:lang w:val="es-ES"/>
        </w:rPr>
        <w:t xml:space="preserve">Kết luận, Nghị quyết chuyên đề của Đảng ủy, kế hoạch và </w:t>
      </w:r>
      <w:r w:rsidRPr="00593C5A">
        <w:rPr>
          <w:bCs/>
          <w:szCs w:val="28"/>
        </w:rPr>
        <w:t xml:space="preserve">Chương trình hành động </w:t>
      </w:r>
      <w:r w:rsidR="00800250">
        <w:rPr>
          <w:szCs w:val="28"/>
          <w:lang w:val="nl-NL"/>
        </w:rPr>
        <w:t>của UBND t</w:t>
      </w:r>
      <w:r w:rsidRPr="00593C5A">
        <w:rPr>
          <w:szCs w:val="28"/>
          <w:lang w:val="nl-NL"/>
        </w:rPr>
        <w:t>ỉnh, Đảng ủy liên quan đến 09 Nghị q</w:t>
      </w:r>
      <w:r w:rsidR="000F0495">
        <w:rPr>
          <w:szCs w:val="28"/>
          <w:lang w:val="nl-NL"/>
        </w:rPr>
        <w:t>uyết đột phá chiến lược của Bộ C</w:t>
      </w:r>
      <w:r w:rsidRPr="00593C5A">
        <w:rPr>
          <w:szCs w:val="28"/>
          <w:lang w:val="nl-NL"/>
        </w:rPr>
        <w:t>hính trị</w:t>
      </w:r>
      <w:r w:rsidRPr="00593C5A">
        <w:rPr>
          <w:rStyle w:val="FootnoteReference"/>
          <w:szCs w:val="28"/>
          <w:lang w:val="nl-NL"/>
        </w:rPr>
        <w:footnoteReference w:id="1"/>
      </w:r>
      <w:r w:rsidRPr="00593C5A">
        <w:rPr>
          <w:szCs w:val="28"/>
          <w:lang w:val="nl-NL"/>
        </w:rPr>
        <w:t>; Nghị quyết HĐND phường về Kế hoạch phát triển kinh tế - xã hội năm 2026 và 6 tháng cuối năm 2026.</w:t>
      </w:r>
      <w:r>
        <w:rPr>
          <w:szCs w:val="28"/>
          <w:lang w:val="nl-NL"/>
        </w:rPr>
        <w:t xml:space="preserve"> </w:t>
      </w:r>
    </w:p>
    <w:p w14:paraId="5C4865F7" w14:textId="77777777" w:rsidR="00F078A5" w:rsidRPr="00A63CBD" w:rsidRDefault="00F078A5" w:rsidP="00F078A5">
      <w:pPr>
        <w:pBdr>
          <w:top w:val="dotted" w:sz="4" w:space="0" w:color="FFFFFF"/>
          <w:left w:val="dotted" w:sz="4" w:space="0" w:color="FFFFFF"/>
          <w:bottom w:val="dotted" w:sz="4" w:space="3" w:color="FFFFFF"/>
          <w:right w:val="dotted" w:sz="4" w:space="0" w:color="FFFFFF"/>
        </w:pBdr>
        <w:shd w:val="clear" w:color="auto" w:fill="FFFFFF"/>
        <w:spacing w:before="120" w:after="120" w:line="276" w:lineRule="auto"/>
        <w:ind w:firstLine="720"/>
        <w:jc w:val="both"/>
        <w:rPr>
          <w:szCs w:val="28"/>
          <w:shd w:val="clear" w:color="auto" w:fill="FFFFFF"/>
        </w:rPr>
      </w:pPr>
      <w:r w:rsidRPr="00A63CBD">
        <w:rPr>
          <w:b/>
          <w:szCs w:val="28"/>
          <w:lang w:val="es-ES"/>
        </w:rPr>
        <w:t>2.</w:t>
      </w:r>
      <w:r w:rsidRPr="00A63CBD">
        <w:rPr>
          <w:szCs w:val="28"/>
          <w:lang w:val="es-ES"/>
        </w:rPr>
        <w:t xml:space="preserve"> </w:t>
      </w:r>
      <w:r w:rsidRPr="00A63CBD">
        <w:rPr>
          <w:szCs w:val="28"/>
          <w:lang w:val="pt-BR"/>
        </w:rPr>
        <w:t>Khẩn trương rà soát toàn diện các nhiệm vụ, mục tiêu, chỉ tiêu, chương trình công tác năm 2026 để t</w:t>
      </w:r>
      <w:r w:rsidRPr="00A63CBD">
        <w:rPr>
          <w:szCs w:val="28"/>
          <w:lang w:val="nl-NL"/>
        </w:rPr>
        <w:t>ập trung chỉ đạo và tổ chức thực hiện quyết liệt, toàn diện trên tất cả các lĩnh vực nhằm thực hiện đạt và vượt chỉ tiêu kế hoạch phát triển kinh tế - xã hội của phường đã đề ra trong năm 2026. Thường xuyên tổ chức các buổi trực báo định kỳ, hội nghị chuyên đề để kịp thời chỉ đạo giải quyết, tháo gỡ những khó khăn, vướn</w:t>
      </w:r>
      <w:bookmarkStart w:id="1" w:name="_GoBack"/>
      <w:bookmarkEnd w:id="1"/>
      <w:r w:rsidRPr="00A63CBD">
        <w:rPr>
          <w:szCs w:val="28"/>
          <w:lang w:val="nl-NL"/>
        </w:rPr>
        <w:t xml:space="preserve">g mắc trên từng lĩnh vực. </w:t>
      </w:r>
      <w:r>
        <w:rPr>
          <w:szCs w:val="28"/>
          <w:lang w:val="nl-NL"/>
        </w:rPr>
        <w:t xml:space="preserve"> </w:t>
      </w:r>
      <w:r w:rsidRPr="00A63CBD">
        <w:rPr>
          <w:snapToGrid w:val="0"/>
          <w:szCs w:val="28"/>
          <w:shd w:val="clear" w:color="auto" w:fill="FFFFFF"/>
        </w:rPr>
        <w:t>Chỉ đạo xây dựng: Kế hoạch phát triển kinh tế - xã hội; Dự toán thu, chi ngân sách và Kế hoạch đầu tư công năm 2027. Tổ chức Hội nghị đánh giá tình hình thực hiện kế hoạch phát triển KT-XH năm 2026 và triển khai nhiệm vụ năm 2027.</w:t>
      </w:r>
      <w:r w:rsidRPr="00A63CBD">
        <w:rPr>
          <w:szCs w:val="28"/>
        </w:rPr>
        <w:t xml:space="preserve"> Chỉ đạo các phòng, ban đơn vị chuẩn bị tốt các nội dung trình kỳ họp HĐND phường cuối năm 2026.</w:t>
      </w:r>
    </w:p>
    <w:p w14:paraId="607C8D72" w14:textId="77777777" w:rsidR="00F078A5" w:rsidRPr="00A63CBD" w:rsidRDefault="00F078A5" w:rsidP="00F078A5">
      <w:pPr>
        <w:pBdr>
          <w:top w:val="dotted" w:sz="4" w:space="0" w:color="FFFFFF"/>
          <w:left w:val="dotted" w:sz="4" w:space="0" w:color="FFFFFF"/>
          <w:bottom w:val="dotted" w:sz="4" w:space="3" w:color="FFFFFF"/>
          <w:right w:val="dotted" w:sz="4" w:space="0" w:color="FFFFFF"/>
        </w:pBdr>
        <w:shd w:val="clear" w:color="auto" w:fill="FFFFFF"/>
        <w:spacing w:before="120" w:after="120" w:line="276" w:lineRule="auto"/>
        <w:ind w:firstLine="720"/>
        <w:jc w:val="both"/>
        <w:rPr>
          <w:szCs w:val="28"/>
          <w:lang w:val="it-IT"/>
        </w:rPr>
      </w:pPr>
      <w:r w:rsidRPr="00A63CBD">
        <w:rPr>
          <w:b/>
          <w:szCs w:val="28"/>
          <w:lang w:val="it-IT"/>
        </w:rPr>
        <w:t>3.</w:t>
      </w:r>
      <w:r w:rsidRPr="00A63CBD">
        <w:rPr>
          <w:szCs w:val="28"/>
          <w:lang w:val="it-IT"/>
        </w:rPr>
        <w:t xml:space="preserve"> </w:t>
      </w:r>
      <w:r w:rsidRPr="00A63CBD">
        <w:rPr>
          <w:szCs w:val="28"/>
          <w:lang w:val="pt-BR"/>
        </w:rPr>
        <w:t>Ban hành các Đề án để triển khai thực hiện các Nghị quyết chuyên đề về 02 nhiệm vụ trọng tâm: “</w:t>
      </w:r>
      <w:r w:rsidRPr="00A63CBD">
        <w:rPr>
          <w:i/>
          <w:iCs/>
          <w:szCs w:val="28"/>
          <w:lang w:val="pt-BR"/>
        </w:rPr>
        <w:t>Tăng cường công tác quản lý nhà nước để tạo sự chuyển biến mạnh mẽ trong quản lý đô thị, xây dựng nếp sống văn minh đô thị</w:t>
      </w:r>
      <w:r w:rsidRPr="00A63CBD">
        <w:rPr>
          <w:szCs w:val="28"/>
          <w:lang w:val="pt-BR"/>
        </w:rPr>
        <w:t>”, “</w:t>
      </w:r>
      <w:r w:rsidRPr="00A63CBD">
        <w:rPr>
          <w:i/>
          <w:iCs/>
          <w:szCs w:val="28"/>
          <w:lang w:val="pt-BR"/>
        </w:rPr>
        <w:t>Phát triển mạnh, đa dạng các loại hình dịch vụ, đặc biệt là các sản phẩm dịch vụ chất lượng cao, có giá trị gia tăng cao</w:t>
      </w:r>
      <w:r w:rsidRPr="00A63CBD">
        <w:rPr>
          <w:szCs w:val="28"/>
          <w:lang w:val="pt-BR"/>
        </w:rPr>
        <w:t>” và 01 nhiệm vụ đột phá “</w:t>
      </w:r>
      <w:r w:rsidRPr="00A63CBD">
        <w:rPr>
          <w:i/>
          <w:iCs/>
          <w:szCs w:val="28"/>
          <w:lang w:val="pt-BR"/>
        </w:rPr>
        <w:t xml:space="preserve">Đẩy mạnh cải cách </w:t>
      </w:r>
      <w:r w:rsidRPr="00A63CBD">
        <w:rPr>
          <w:i/>
          <w:iCs/>
          <w:szCs w:val="28"/>
          <w:lang w:val="pt-BR"/>
        </w:rPr>
        <w:lastRenderedPageBreak/>
        <w:t>hành chính, chuyển đổi số để nâng cao chất lượng phục vụ người dân và doanh nghiệp</w:t>
      </w:r>
      <w:r w:rsidRPr="00A63CBD">
        <w:rPr>
          <w:szCs w:val="28"/>
          <w:lang w:val="pt-BR"/>
        </w:rPr>
        <w:t>” theo Nghị quyết Đại hội đại biểu Đảng bộ phường khóa I, nhiệm kỳ 2025-2030.</w:t>
      </w:r>
      <w:r w:rsidRPr="00A63CBD">
        <w:rPr>
          <w:snapToGrid w:val="0"/>
          <w:szCs w:val="28"/>
          <w:shd w:val="clear" w:color="auto" w:fill="FFFFFF"/>
        </w:rPr>
        <w:t xml:space="preserve"> </w:t>
      </w:r>
    </w:p>
    <w:p w14:paraId="254B2AA7" w14:textId="77777777" w:rsidR="00F078A5" w:rsidRDefault="00F078A5" w:rsidP="00F078A5">
      <w:pPr>
        <w:pBdr>
          <w:top w:val="dotted" w:sz="4" w:space="0" w:color="FFFFFF"/>
          <w:left w:val="dotted" w:sz="4" w:space="0" w:color="FFFFFF"/>
          <w:bottom w:val="dotted" w:sz="4" w:space="3" w:color="FFFFFF"/>
          <w:right w:val="dotted" w:sz="4" w:space="0" w:color="FFFFFF"/>
        </w:pBdr>
        <w:shd w:val="clear" w:color="auto" w:fill="FFFFFF"/>
        <w:spacing w:before="120" w:after="120" w:line="276" w:lineRule="auto"/>
        <w:ind w:firstLine="720"/>
        <w:jc w:val="both"/>
        <w:rPr>
          <w:szCs w:val="28"/>
        </w:rPr>
      </w:pPr>
      <w:r w:rsidRPr="00A63CBD">
        <w:rPr>
          <w:b/>
          <w:szCs w:val="28"/>
          <w:lang w:val="pt-BR"/>
        </w:rPr>
        <w:t>4.</w:t>
      </w:r>
      <w:r w:rsidRPr="00A63CBD">
        <w:rPr>
          <w:szCs w:val="28"/>
          <w:lang w:val="pt-BR"/>
        </w:rPr>
        <w:t xml:space="preserve"> </w:t>
      </w:r>
      <w:r w:rsidRPr="00A63CBD">
        <w:rPr>
          <w:snapToGrid w:val="0"/>
          <w:szCs w:val="28"/>
          <w:shd w:val="clear" w:color="auto" w:fill="FFFFFF"/>
        </w:rPr>
        <w:t xml:space="preserve">Tập trung giải quyết những vướng mắc, khó khăn, tạo điều kiện thuận lợi cho doanh nghiệp, hộ kinh doanh; </w:t>
      </w:r>
      <w:r w:rsidRPr="00A63CBD">
        <w:rPr>
          <w:szCs w:val="28"/>
          <w:lang w:val="it-IT"/>
        </w:rPr>
        <w:t>cải thiện mạnh mẽ môi trường đầu tư kinh doanh, tạo động lực mới phát triển; huy động tối đa và sử dụng có hiệu quả các nguồn lực cho đầu tư phát triển</w:t>
      </w:r>
      <w:r w:rsidRPr="00A63CBD">
        <w:rPr>
          <w:szCs w:val="28"/>
          <w:lang w:val="es-ES"/>
        </w:rPr>
        <w:t xml:space="preserve"> </w:t>
      </w:r>
      <w:r w:rsidRPr="00A63CBD">
        <w:rPr>
          <w:szCs w:val="28"/>
          <w:lang w:val="it-IT"/>
        </w:rPr>
        <w:t>kinh tế</w:t>
      </w:r>
      <w:r w:rsidRPr="00A63CBD">
        <w:rPr>
          <w:szCs w:val="28"/>
          <w:lang w:val="es-ES"/>
        </w:rPr>
        <w:t>.</w:t>
      </w:r>
      <w:r w:rsidRPr="000921B0">
        <w:rPr>
          <w:szCs w:val="28"/>
        </w:rPr>
        <w:t xml:space="preserve"> </w:t>
      </w:r>
      <w:r w:rsidRPr="00FF4247">
        <w:rPr>
          <w:szCs w:val="28"/>
        </w:rPr>
        <w:t>Tiếp tục đầu tư và kêu gọi đầu tư xây mới</w:t>
      </w:r>
      <w:r>
        <w:rPr>
          <w:szCs w:val="28"/>
        </w:rPr>
        <w:t>;</w:t>
      </w:r>
      <w:r w:rsidRPr="00FF4247">
        <w:rPr>
          <w:szCs w:val="28"/>
        </w:rPr>
        <w:t xml:space="preserve"> sửa chữa, nâng cấp </w:t>
      </w:r>
      <w:r>
        <w:rPr>
          <w:szCs w:val="28"/>
        </w:rPr>
        <w:t>chợ Ông Bố;</w:t>
      </w:r>
      <w:r>
        <w:t xml:space="preserve"> rà soát hoạt động</w:t>
      </w:r>
      <w:r w:rsidRPr="00FF4247">
        <w:t xml:space="preserve"> chợ tạm đường Trần Quang Diệu</w:t>
      </w:r>
      <w:r w:rsidRPr="00FF4247">
        <w:rPr>
          <w:bCs/>
          <w:spacing w:val="-8"/>
          <w:szCs w:val="28"/>
        </w:rPr>
        <w:t>.</w:t>
      </w:r>
      <w:r w:rsidRPr="00FF4247">
        <w:rPr>
          <w:b/>
          <w:bCs/>
          <w:spacing w:val="-8"/>
          <w:szCs w:val="28"/>
        </w:rPr>
        <w:t xml:space="preserve"> </w:t>
      </w:r>
      <w:r w:rsidRPr="00E94DF5">
        <w:rPr>
          <w:bCs/>
          <w:spacing w:val="-8"/>
          <w:szCs w:val="28"/>
        </w:rPr>
        <w:t>Tăng cường kiểm tra công tác</w:t>
      </w:r>
      <w:r w:rsidRPr="00E94DF5">
        <w:rPr>
          <w:szCs w:val="28"/>
          <w:lang w:val="nl-NL"/>
        </w:rPr>
        <w:t xml:space="preserve"> phòng</w:t>
      </w:r>
      <w:r w:rsidRPr="00A63CBD">
        <w:rPr>
          <w:szCs w:val="28"/>
          <w:lang w:val="nl-NL"/>
        </w:rPr>
        <w:t xml:space="preserve"> chống cháy nổ, vệ sinh môi trường, an toàn thực phẩm tại các chợ, siêu thị, cơ sở sản xuất kinh doanh. </w:t>
      </w:r>
      <w:r>
        <w:rPr>
          <w:lang w:val="nb-NO"/>
        </w:rPr>
        <w:t xml:space="preserve">Tiếp tục thực hiện </w:t>
      </w:r>
      <w:r w:rsidRPr="005F25BE">
        <w:rPr>
          <w:lang w:val="nb-NO"/>
        </w:rPr>
        <w:t xml:space="preserve">thí điểm Phương án </w:t>
      </w:r>
      <w:r w:rsidRPr="005F25BE">
        <w:rPr>
          <w:i/>
        </w:rPr>
        <w:t>“phố đi bộ kết hợp văn hóa - du lịch - ẩm thực trên địa bàn phường Nghĩa Lộ”.</w:t>
      </w:r>
      <w:r w:rsidRPr="001473F0">
        <w:rPr>
          <w:szCs w:val="28"/>
        </w:rPr>
        <w:t xml:space="preserve"> </w:t>
      </w:r>
    </w:p>
    <w:p w14:paraId="4FB01325" w14:textId="77777777" w:rsidR="00F078A5" w:rsidRPr="00A63CBD" w:rsidRDefault="00F078A5" w:rsidP="00F078A5">
      <w:pPr>
        <w:pBdr>
          <w:top w:val="dotted" w:sz="4" w:space="0" w:color="FFFFFF"/>
          <w:left w:val="dotted" w:sz="4" w:space="0" w:color="FFFFFF"/>
          <w:bottom w:val="dotted" w:sz="4" w:space="3" w:color="FFFFFF"/>
          <w:right w:val="dotted" w:sz="4" w:space="0" w:color="FFFFFF"/>
        </w:pBdr>
        <w:shd w:val="clear" w:color="auto" w:fill="FFFFFF"/>
        <w:spacing w:before="120" w:after="120" w:line="276" w:lineRule="auto"/>
        <w:ind w:firstLine="720"/>
        <w:jc w:val="both"/>
        <w:rPr>
          <w:spacing w:val="2"/>
          <w:szCs w:val="28"/>
          <w:lang w:val="es-ES"/>
        </w:rPr>
      </w:pPr>
      <w:r w:rsidRPr="006C6695">
        <w:rPr>
          <w:szCs w:val="28"/>
        </w:rPr>
        <w:t>Tăng cường công tác kiểm tra, kiểm soát thị trường để kịp thời ngăn chặn các hành vi gian lận thương mại, hàng nhái, hàng giả nhằm góp phần tạo môi trường cạnh tranh bình đẳng, bảo vệ quyền lợi người tiêu dùng trên địa bàn.</w:t>
      </w:r>
      <w:r w:rsidRPr="00A63CBD">
        <w:rPr>
          <w:bCs/>
          <w:iCs/>
          <w:szCs w:val="28"/>
        </w:rPr>
        <w:t xml:space="preserve"> Tiếp tục phát tri</w:t>
      </w:r>
      <w:r w:rsidRPr="00A63CBD">
        <w:rPr>
          <w:bCs/>
          <w:iCs/>
          <w:szCs w:val="28"/>
          <w:lang w:val="it-IT"/>
        </w:rPr>
        <w:t xml:space="preserve">ển công nghiệp - tiểu thủ công nghiệp, </w:t>
      </w:r>
      <w:r w:rsidRPr="00A63CBD">
        <w:rPr>
          <w:szCs w:val="28"/>
          <w:lang w:val="it-IT"/>
        </w:rPr>
        <w:t>trong đó tập trung vào cơ sở tiểu thủ công nghiệp</w:t>
      </w:r>
      <w:r w:rsidRPr="00A63CBD">
        <w:rPr>
          <w:szCs w:val="28"/>
        </w:rPr>
        <w:t xml:space="preserve"> sản xuất các sản phẩm truyền thống, đặc trưng của địa phương</w:t>
      </w:r>
      <w:r w:rsidRPr="00A63CBD">
        <w:rPr>
          <w:spacing w:val="2"/>
          <w:szCs w:val="28"/>
        </w:rPr>
        <w:t xml:space="preserve">. </w:t>
      </w:r>
      <w:r w:rsidRPr="00A63CBD">
        <w:rPr>
          <w:szCs w:val="28"/>
          <w:shd w:val="clear" w:color="auto" w:fill="FFFFFF"/>
          <w:lang w:val="it-IT"/>
        </w:rPr>
        <w:t>K</w:t>
      </w:r>
      <w:r w:rsidRPr="00A63CBD">
        <w:rPr>
          <w:szCs w:val="28"/>
          <w:lang w:val="it-IT"/>
        </w:rPr>
        <w:t xml:space="preserve">huyến khích các doanh nghiệp áp dụng các tiêu chuẩn quản lý chất lượng ISO, đổi mới công nghệ, nâng cao năng suất, chất lượng sản phẩm. </w:t>
      </w:r>
    </w:p>
    <w:p w14:paraId="30DB6169" w14:textId="77777777"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pacing w:val="2"/>
          <w:szCs w:val="28"/>
          <w:lang w:val="es-ES"/>
        </w:rPr>
      </w:pPr>
      <w:r>
        <w:rPr>
          <w:b/>
          <w:szCs w:val="28"/>
          <w:lang w:val="it-IT"/>
        </w:rPr>
        <w:t>5</w:t>
      </w:r>
      <w:r w:rsidRPr="00A63CBD">
        <w:rPr>
          <w:b/>
          <w:szCs w:val="28"/>
          <w:lang w:val="it-IT"/>
        </w:rPr>
        <w:t>.</w:t>
      </w:r>
      <w:r w:rsidRPr="00A63CBD">
        <w:rPr>
          <w:szCs w:val="28"/>
          <w:lang w:val="it-IT"/>
        </w:rPr>
        <w:t xml:space="preserve"> Tổ chức Hội nghị tổng kết sản xuất nông nghiệp năm 2026, triển khai kế hoạch năm 2027. </w:t>
      </w:r>
      <w:r w:rsidRPr="00A63CBD">
        <w:rPr>
          <w:szCs w:val="28"/>
          <w:lang w:val="es-ES"/>
        </w:rPr>
        <w:t xml:space="preserve">Chỉ đạo công tác tiêm phòng vắc xin cho đàn gia súc, gia cầm và Tháng tổng vệ sinh, tiêu độc, khử trùng môi trường chăn nuôi đợt 2/2026. </w:t>
      </w:r>
      <w:r w:rsidRPr="00A63CBD">
        <w:rPr>
          <w:szCs w:val="28"/>
        </w:rPr>
        <w:t xml:space="preserve"> </w:t>
      </w:r>
      <w:r w:rsidRPr="00A63CBD">
        <w:rPr>
          <w:spacing w:val="-4"/>
          <w:szCs w:val="28"/>
          <w:lang w:val="es-ES"/>
        </w:rPr>
        <w:t xml:space="preserve">Hoàn thiện hồ sơ, thủ tục để tổ chức đánh giá, phân hạng sản phẩm OCOP năm 2026. </w:t>
      </w:r>
      <w:r w:rsidRPr="00A63CBD">
        <w:rPr>
          <w:bCs/>
          <w:szCs w:val="28"/>
          <w:lang w:val="it-IT"/>
        </w:rPr>
        <w:t>T</w:t>
      </w:r>
      <w:r w:rsidRPr="00A63CBD">
        <w:rPr>
          <w:szCs w:val="28"/>
          <w:lang w:val="it-IT"/>
        </w:rPr>
        <w:t>ổ chức Hội nghị tổng kết công tác phòng chống thiên tai năm 2025, triển khai Phương án, nhiệm vụ năm 2026.</w:t>
      </w:r>
      <w:r>
        <w:rPr>
          <w:szCs w:val="28"/>
          <w:lang w:val="it-IT"/>
        </w:rPr>
        <w:t xml:space="preserve"> Tiếp tục thực hiện tốt </w:t>
      </w:r>
      <w:r w:rsidRPr="00A63CBD">
        <w:rPr>
          <w:szCs w:val="28"/>
          <w:lang w:val="es-ES"/>
        </w:rPr>
        <w:t>Chương trình MTQG giảm nghèo bền vững</w:t>
      </w:r>
      <w:r>
        <w:rPr>
          <w:szCs w:val="28"/>
          <w:lang w:val="es-ES"/>
        </w:rPr>
        <w:t xml:space="preserve"> năm 2026; </w:t>
      </w:r>
      <w:r w:rsidRPr="00A63CBD">
        <w:rPr>
          <w:szCs w:val="28"/>
          <w:lang w:val="es-ES"/>
        </w:rPr>
        <w:t xml:space="preserve">Rà soát hộ nghèo, hộ cận nghèo năm 2026 theo chuẩn nghèo giai đoạn 2022 – 2025. </w:t>
      </w:r>
    </w:p>
    <w:p w14:paraId="6B34D35B" w14:textId="77777777" w:rsidR="00F078A5" w:rsidRPr="00A63CBD" w:rsidRDefault="00F078A5" w:rsidP="00F078A5">
      <w:pPr>
        <w:widowControl w:val="0"/>
        <w:tabs>
          <w:tab w:val="left" w:pos="567"/>
          <w:tab w:val="left" w:pos="709"/>
        </w:tabs>
        <w:autoSpaceDE w:val="0"/>
        <w:autoSpaceDN w:val="0"/>
        <w:adjustRightInd w:val="0"/>
        <w:spacing w:before="120" w:after="120" w:line="276" w:lineRule="auto"/>
        <w:ind w:firstLine="567"/>
        <w:jc w:val="both"/>
        <w:rPr>
          <w:spacing w:val="-2"/>
          <w:szCs w:val="28"/>
          <w:shd w:val="clear" w:color="auto" w:fill="FFFFFF"/>
          <w:lang w:val="it-IT"/>
        </w:rPr>
      </w:pPr>
      <w:r>
        <w:rPr>
          <w:b/>
          <w:spacing w:val="2"/>
          <w:szCs w:val="28"/>
          <w:lang w:val="it-IT"/>
        </w:rPr>
        <w:t>6</w:t>
      </w:r>
      <w:r w:rsidRPr="00A63CBD">
        <w:rPr>
          <w:b/>
          <w:spacing w:val="2"/>
          <w:szCs w:val="28"/>
          <w:lang w:val="it-IT"/>
        </w:rPr>
        <w:t>.</w:t>
      </w:r>
      <w:r w:rsidRPr="00A63CBD">
        <w:rPr>
          <w:spacing w:val="2"/>
          <w:szCs w:val="28"/>
          <w:lang w:val="it-IT"/>
        </w:rPr>
        <w:t xml:space="preserve"> </w:t>
      </w:r>
      <w:r w:rsidRPr="00A63CBD">
        <w:rPr>
          <w:noProof/>
          <w:szCs w:val="28"/>
          <w:lang w:val="es-ES"/>
        </w:rPr>
        <w:t xml:space="preserve">Tập trung triển khai </w:t>
      </w:r>
      <w:r w:rsidRPr="00A63CBD">
        <w:rPr>
          <w:szCs w:val="28"/>
          <w:lang w:val="it-IT"/>
        </w:rPr>
        <w:t>đồng bộ, quyết liệt các giải pháp để khai thác các khoản thu ngân sách nhà nước 6 tháng cuối năm 2026; thúc đẩy, nuôi dưỡng, khai thác nguồn thu mới nhằm tạo s</w:t>
      </w:r>
      <w:r>
        <w:rPr>
          <w:szCs w:val="28"/>
          <w:lang w:val="it-IT"/>
        </w:rPr>
        <w:t>ự phát triển nguồn thu bền vững</w:t>
      </w:r>
      <w:r w:rsidRPr="00A63CBD">
        <w:rPr>
          <w:szCs w:val="28"/>
          <w:lang w:val="it-IT"/>
        </w:rPr>
        <w:t xml:space="preserve">. </w:t>
      </w:r>
      <w:r w:rsidRPr="00A63CBD">
        <w:rPr>
          <w:szCs w:val="28"/>
          <w:lang w:val="af-ZA"/>
        </w:rPr>
        <w:t xml:space="preserve">Thực hiện chi ngân sách tiết kiệm, hiệu quả, đảm bảo đúng quy định. </w:t>
      </w:r>
      <w:r w:rsidRPr="00A63CBD">
        <w:rPr>
          <w:spacing w:val="3"/>
          <w:szCs w:val="28"/>
          <w:shd w:val="clear" w:color="auto" w:fill="FFFFFF"/>
          <w:lang w:val="it-IT"/>
        </w:rPr>
        <w:t>Tiếp tục rà soát, xây dựng phương án xử lý các cơ sở nhà, đất dôi dư trên địa bàn và triển khai thực hiện hiệu quả Nghị quyết số 31/2026/NQ-CP ngày 24/6/2026 của Chính phủ về các cơ chế, chính sách đặc thù nhằm đẩy nhanh tiến độ xử lý, khai thác nhà, đất dôi dư sau khi sắp xếp, tinh gọn tổ chức bộ máy của hệ thống chính trị, sắp xếp đơn vị hành chính.</w:t>
      </w:r>
    </w:p>
    <w:p w14:paraId="649D3E92" w14:textId="77777777" w:rsidR="00F078A5"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pacing w:val="2"/>
          <w:szCs w:val="28"/>
          <w:shd w:val="clear" w:color="auto" w:fill="FFFFFF"/>
          <w:lang w:val="es-ES"/>
        </w:rPr>
      </w:pPr>
      <w:r>
        <w:rPr>
          <w:b/>
          <w:szCs w:val="28"/>
          <w:lang w:val="es-ES"/>
        </w:rPr>
        <w:lastRenderedPageBreak/>
        <w:t>7</w:t>
      </w:r>
      <w:r w:rsidRPr="00A63CBD">
        <w:rPr>
          <w:b/>
          <w:szCs w:val="28"/>
          <w:lang w:val="es-ES"/>
        </w:rPr>
        <w:t>.</w:t>
      </w:r>
      <w:r w:rsidRPr="00A63CBD">
        <w:rPr>
          <w:szCs w:val="28"/>
          <w:lang w:val="es-ES"/>
        </w:rPr>
        <w:t xml:space="preserve"> Tập trung chỉ đạo thực hiện Kế hoạch đầu tư công năm 2026</w:t>
      </w:r>
      <w:r w:rsidRPr="00A63CBD">
        <w:rPr>
          <w:szCs w:val="28"/>
          <w:shd w:val="clear" w:color="auto" w:fill="FFFFFF"/>
          <w:lang w:val="es-ES"/>
        </w:rPr>
        <w:t>.</w:t>
      </w:r>
      <w:r w:rsidRPr="00A63CBD">
        <w:rPr>
          <w:szCs w:val="28"/>
          <w:shd w:val="clear" w:color="auto" w:fill="FFFFFF"/>
          <w:lang w:val="vi-VN"/>
        </w:rPr>
        <w:t xml:space="preserve"> Tiếp tục thực hiện nghiêm </w:t>
      </w:r>
      <w:r w:rsidRPr="00A63CBD">
        <w:rPr>
          <w:szCs w:val="28"/>
          <w:lang w:val="de-DE"/>
        </w:rPr>
        <w:t>Chỉ thị số 05/CT-UBND ngày 15/01/2026 về việc đẩy nhanh tiến độ thực hiện và giải ngân kế hoạch vốn đầu tư công năm 2026</w:t>
      </w:r>
      <w:r w:rsidRPr="00A63CBD">
        <w:rPr>
          <w:szCs w:val="28"/>
          <w:shd w:val="clear" w:color="auto" w:fill="FFFFFF"/>
          <w:lang w:val="vi-VN"/>
        </w:rPr>
        <w:t xml:space="preserve">. Thực hiện tốt công </w:t>
      </w:r>
      <w:r>
        <w:rPr>
          <w:szCs w:val="28"/>
          <w:shd w:val="clear" w:color="auto" w:fill="FFFFFF"/>
          <w:lang w:val="vi-VN"/>
        </w:rPr>
        <w:t>tác quyết toán dự án hoàn thành</w:t>
      </w:r>
      <w:r w:rsidRPr="00A63CBD">
        <w:rPr>
          <w:szCs w:val="28"/>
          <w:shd w:val="clear" w:color="auto" w:fill="FFFFFF"/>
          <w:lang w:val="vi-VN"/>
        </w:rPr>
        <w:t>.</w:t>
      </w:r>
      <w:r>
        <w:rPr>
          <w:szCs w:val="28"/>
          <w:shd w:val="clear" w:color="auto" w:fill="FFFFFF"/>
        </w:rPr>
        <w:t xml:space="preserve"> </w:t>
      </w:r>
      <w:r w:rsidRPr="00A63CBD">
        <w:rPr>
          <w:szCs w:val="28"/>
          <w:lang w:val="es-ES"/>
        </w:rPr>
        <w:t>Rà soát, t</w:t>
      </w:r>
      <w:r w:rsidRPr="00A63CBD">
        <w:rPr>
          <w:spacing w:val="2"/>
          <w:szCs w:val="28"/>
          <w:shd w:val="clear" w:color="auto" w:fill="FFFFFF"/>
          <w:lang w:val="es-ES"/>
        </w:rPr>
        <w:t>rình cấp thẩm quyền điều chỉnh, bổ sung kế hoạch đầu tư công năm 2026 đối với các nguồn vốn do UBND phường quản lý, thực hiện. Xây dựng và trình cấp thẩm quyền phê duyệt kế hoạch đầu tư công trung hạn giai đoạn 2026-2030; c</w:t>
      </w:r>
      <w:r w:rsidRPr="00A63CBD">
        <w:rPr>
          <w:szCs w:val="28"/>
          <w:lang w:val="es-ES"/>
        </w:rPr>
        <w:t>hỉ đạo hoàn thành các thủ tục đối với danh mục dự án chuẩn bị đầu tư năm 2027. Đẩy nhanh tiến độ hoàn thành thủ tục, tổ chức thực hiện các dự án được bố trí vốn đầu tư năm 2026; l</w:t>
      </w:r>
      <w:r w:rsidRPr="00A63CBD">
        <w:rPr>
          <w:spacing w:val="2"/>
          <w:szCs w:val="28"/>
          <w:shd w:val="clear" w:color="auto" w:fill="FFFFFF"/>
          <w:lang w:val="es-ES"/>
        </w:rPr>
        <w:t xml:space="preserve">ập, thẩm định, tổng hợp xây dựng kế hoạch đầu tư công năm 2027. </w:t>
      </w:r>
    </w:p>
    <w:p w14:paraId="7F765242" w14:textId="77777777"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pacing w:val="2"/>
          <w:szCs w:val="28"/>
          <w:lang w:val="es-ES"/>
        </w:rPr>
      </w:pPr>
      <w:r w:rsidRPr="009B2FF9">
        <w:rPr>
          <w:b/>
          <w:szCs w:val="28"/>
        </w:rPr>
        <w:t>8.</w:t>
      </w:r>
      <w:r>
        <w:rPr>
          <w:szCs w:val="28"/>
        </w:rPr>
        <w:t xml:space="preserve"> </w:t>
      </w:r>
      <w:r w:rsidRPr="005679C9">
        <w:rPr>
          <w:szCs w:val="28"/>
        </w:rPr>
        <w:t xml:space="preserve">Tiếp tục rà soát, </w:t>
      </w:r>
      <w:r>
        <w:rPr>
          <w:szCs w:val="28"/>
        </w:rPr>
        <w:t>phối hợp với các sở ngành tỉnh</w:t>
      </w:r>
      <w:r w:rsidRPr="005679C9">
        <w:rPr>
          <w:szCs w:val="28"/>
        </w:rPr>
        <w:t xml:space="preserve"> tham mưu xử lý dứt điểm các dự án có khó khăn, vướng mắc tại địa phương theo thẩm quyền, bảo đảm đúng tinh thần kết luận của Bộ Chính trị, Nghị quyết số 29/2026/QH16 ngày 24/4/2026 của Quốc hội, Nghị định số 147/2026/NĐ-CP ngày 07/5/2026 của Chính phủ và quy định, hướng dẫn có liên quan.</w:t>
      </w:r>
      <w:r>
        <w:rPr>
          <w:szCs w:val="28"/>
        </w:rPr>
        <w:t xml:space="preserve"> Tập trung</w:t>
      </w:r>
      <w:r w:rsidRPr="00A63CBD">
        <w:rPr>
          <w:spacing w:val="2"/>
          <w:szCs w:val="28"/>
          <w:shd w:val="clear" w:color="auto" w:fill="FFFFFF"/>
          <w:lang w:val="es-ES"/>
        </w:rPr>
        <w:t xml:space="preserve"> giải quyết các vướng mắc trong công tác bồi thường, hỗ trợ tái định cư, giải phóng mặt bằng các dự án trên địa bàn nhằm đẩy nhanh tiến độ thực hiện các dự án trên địa bàn. </w:t>
      </w:r>
    </w:p>
    <w:p w14:paraId="793EAB67" w14:textId="77777777"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zCs w:val="28"/>
          <w:lang w:val="nl-NL"/>
        </w:rPr>
      </w:pPr>
      <w:r w:rsidRPr="00A63CBD">
        <w:rPr>
          <w:b/>
          <w:szCs w:val="28"/>
          <w:lang w:val="es-ES"/>
        </w:rPr>
        <w:t>9.</w:t>
      </w:r>
      <w:r w:rsidRPr="00A63CBD">
        <w:rPr>
          <w:szCs w:val="28"/>
          <w:lang w:val="es-ES"/>
        </w:rPr>
        <w:t xml:space="preserve"> </w:t>
      </w:r>
      <w:r w:rsidRPr="005679C9">
        <w:rPr>
          <w:spacing w:val="-2"/>
        </w:rPr>
        <w:t xml:space="preserve">Triển khai thực hiện hiệu quả Quyết định điều chỉnh Quy hoạch tỉnh Quảng Ngãi thời kỳ 2021-2030, tầm nhìn đến năm 2050 </w:t>
      </w:r>
      <w:r w:rsidRPr="005679C9">
        <w:rPr>
          <w:i/>
          <w:spacing w:val="-2"/>
        </w:rPr>
        <w:t>(Quyết định số 788/QĐ-UBND ngày 27/02/2026)</w:t>
      </w:r>
      <w:r w:rsidRPr="00A63CBD">
        <w:rPr>
          <w:szCs w:val="28"/>
          <w:lang w:val="es-ES"/>
        </w:rPr>
        <w:t xml:space="preserve">. </w:t>
      </w:r>
      <w:r>
        <w:rPr>
          <w:szCs w:val="28"/>
          <w:lang w:val="es-ES"/>
        </w:rPr>
        <w:t>R</w:t>
      </w:r>
      <w:r w:rsidRPr="00A63CBD">
        <w:rPr>
          <w:szCs w:val="28"/>
          <w:shd w:val="clear" w:color="auto" w:fill="FFFFFF"/>
          <w:lang w:val="es-ES"/>
        </w:rPr>
        <w:t>à soát, đề xuất điều chỉnh (hoặc hủy bỏ) các đồ án Quy hoạch chi tiết tỷ lệ 1/500 đến nay đã hình thành ổn định hoặc chưa triển khai năm 2026 và triển khai kế hoạch năm 2027.</w:t>
      </w:r>
      <w:r>
        <w:rPr>
          <w:szCs w:val="28"/>
          <w:shd w:val="clear" w:color="auto" w:fill="FFFFFF"/>
          <w:lang w:val="es-ES"/>
        </w:rPr>
        <w:t xml:space="preserve"> </w:t>
      </w:r>
      <w:r w:rsidRPr="00A63CBD">
        <w:rPr>
          <w:szCs w:val="28"/>
          <w:shd w:val="clear" w:color="auto" w:fill="FFFFFF"/>
          <w:lang w:val="af-ZA"/>
        </w:rPr>
        <w:t xml:space="preserve">Tiếp tục thực hiện tốt </w:t>
      </w:r>
      <w:r w:rsidRPr="00A63CBD">
        <w:rPr>
          <w:szCs w:val="28"/>
          <w:lang w:val="af-ZA"/>
        </w:rPr>
        <w:t xml:space="preserve">công tác quản lý lĩnh vực xây dựng, quản lý đất đai; </w:t>
      </w:r>
      <w:r>
        <w:rPr>
          <w:szCs w:val="28"/>
          <w:lang w:val="af-ZA"/>
        </w:rPr>
        <w:t>t</w:t>
      </w:r>
      <w:r w:rsidRPr="00A63CBD">
        <w:rPr>
          <w:szCs w:val="28"/>
          <w:lang w:val="af-ZA"/>
        </w:rPr>
        <w:t>ổ chức lực lượng ra quân lập lại trật tự đô thị và trật tự an toàn giao thông trên địa bàn</w:t>
      </w:r>
      <w:r>
        <w:rPr>
          <w:szCs w:val="28"/>
          <w:lang w:val="af-ZA"/>
        </w:rPr>
        <w:t>; kiểm tra và</w:t>
      </w:r>
      <w:r w:rsidRPr="00A63CBD">
        <w:rPr>
          <w:szCs w:val="28"/>
          <w:lang w:val="af-ZA"/>
        </w:rPr>
        <w:t xml:space="preserve"> </w:t>
      </w:r>
      <w:r w:rsidRPr="00A63CBD">
        <w:rPr>
          <w:szCs w:val="28"/>
          <w:lang w:val="nl-NL"/>
        </w:rPr>
        <w:t>xử lý nghiêm các hành vi vi phạm lĩnh vực đất đai, xây dựng trái phép, lấn chiếm vỉa hè, lòng lề đường sử dụng sai mục đích, họp chợ trái phép,…</w:t>
      </w:r>
    </w:p>
    <w:p w14:paraId="74429151" w14:textId="77777777"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zCs w:val="28"/>
          <w:lang w:val="vi-VN"/>
        </w:rPr>
      </w:pPr>
      <w:r w:rsidRPr="00A63CBD">
        <w:rPr>
          <w:b/>
          <w:szCs w:val="28"/>
          <w:lang w:val="es-ES"/>
        </w:rPr>
        <w:t xml:space="preserve">10. </w:t>
      </w:r>
      <w:r w:rsidRPr="00A63CBD">
        <w:rPr>
          <w:szCs w:val="28"/>
          <w:lang w:val="nl-NL"/>
        </w:rPr>
        <w:t>Tiếp tục</w:t>
      </w:r>
      <w:r w:rsidRPr="00A63CBD">
        <w:rPr>
          <w:b/>
          <w:szCs w:val="28"/>
          <w:lang w:val="nl-NL"/>
        </w:rPr>
        <w:t xml:space="preserve"> </w:t>
      </w:r>
      <w:r w:rsidRPr="00A63CBD">
        <w:rPr>
          <w:szCs w:val="28"/>
          <w:lang w:val="af-ZA"/>
        </w:rPr>
        <w:t>tăng cường quản lý nhà nước nông nghiệp, tài nguyên và môi trường, nhất là lĩnh vực đất đai; xử lý nghiêm các hành vi vi phạm trong sử dụng đất sai mục đích</w:t>
      </w:r>
      <w:r>
        <w:rPr>
          <w:szCs w:val="28"/>
          <w:lang w:val="af-ZA"/>
        </w:rPr>
        <w:t xml:space="preserve">. Phối hợp </w:t>
      </w:r>
      <w:r w:rsidRPr="0000448D">
        <w:rPr>
          <w:szCs w:val="28"/>
          <w:lang w:val="af-ZA"/>
        </w:rPr>
        <w:t>triển khai thực hiện</w:t>
      </w:r>
      <w:r>
        <w:rPr>
          <w:szCs w:val="28"/>
          <w:lang w:val="af-ZA"/>
        </w:rPr>
        <w:t xml:space="preserve"> tốt </w:t>
      </w:r>
      <w:r w:rsidRPr="0000448D">
        <w:rPr>
          <w:szCs w:val="28"/>
          <w:lang w:val="af-ZA"/>
        </w:rPr>
        <w:t>công tác hoàn thành cơ sở dữ liệu quốc gia về đất đai trên địa bàn</w:t>
      </w:r>
      <w:r>
        <w:rPr>
          <w:szCs w:val="28"/>
          <w:lang w:val="af-ZA"/>
        </w:rPr>
        <w:t>;</w:t>
      </w:r>
      <w:r w:rsidRPr="00A63CBD">
        <w:rPr>
          <w:szCs w:val="28"/>
          <w:lang w:val="af-ZA"/>
        </w:rPr>
        <w:t xml:space="preserve"> chỉ đạo giải quyết các thủ tục hành chính liên quan đến lĩnh vực đất đai.</w:t>
      </w:r>
      <w:r w:rsidRPr="00A63CBD">
        <w:rPr>
          <w:szCs w:val="28"/>
          <w:lang w:val="vi-VN"/>
        </w:rPr>
        <w:t xml:space="preserve"> Tập trung rà soát, quản lý chặt chẽ </w:t>
      </w:r>
      <w:r w:rsidRPr="00A63CBD">
        <w:rPr>
          <w:bCs/>
          <w:szCs w:val="28"/>
          <w:lang w:val="vi-VN"/>
        </w:rPr>
        <w:t>quỹ đất công ích</w:t>
      </w:r>
      <w:r w:rsidRPr="00A63CBD">
        <w:rPr>
          <w:szCs w:val="28"/>
          <w:lang w:val="vi-VN"/>
        </w:rPr>
        <w:t xml:space="preserve"> và các diện tích đất xen kẹt trong khu dân cư. </w:t>
      </w:r>
      <w:r w:rsidRPr="00A63CBD">
        <w:rPr>
          <w:szCs w:val="28"/>
          <w:lang w:val="de-DE"/>
        </w:rPr>
        <w:t xml:space="preserve">Triển khai thực hiện quyết liệt các biện pháp bảo vệ môi trường, xây dựng phường xanh – sạch – văn minh; thực hiện phân loại rác thải sinh hoạt tại nguồn, phong trào “chống rác thải nhựa”, gắn trách nhiệm với từng tổ dân phố và các đoàn thể. </w:t>
      </w:r>
    </w:p>
    <w:p w14:paraId="38CDB6DB" w14:textId="77777777"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zCs w:val="28"/>
          <w:lang w:val="es-ES"/>
        </w:rPr>
      </w:pPr>
      <w:r w:rsidRPr="00A63CBD">
        <w:rPr>
          <w:b/>
          <w:szCs w:val="28"/>
          <w:lang w:val="nl-NL"/>
        </w:rPr>
        <w:t>11.</w:t>
      </w:r>
      <w:r w:rsidRPr="00A63CBD">
        <w:rPr>
          <w:szCs w:val="28"/>
          <w:lang w:val="nl-NL"/>
        </w:rPr>
        <w:t xml:space="preserve"> </w:t>
      </w:r>
      <w:r w:rsidRPr="00A63CBD">
        <w:rPr>
          <w:szCs w:val="28"/>
          <w:lang w:val="es-ES"/>
        </w:rPr>
        <w:t xml:space="preserve">Tổ chức các hoạt động tuyên truyền, văn hóa chào mừng các ngày lễ, kỷ niệm, sự kiện chính trị quan trọng trên địa bàn. Đẩy mạnh phong trào “Toàn </w:t>
      </w:r>
      <w:r w:rsidRPr="00A63CBD">
        <w:rPr>
          <w:szCs w:val="28"/>
          <w:lang w:val="es-ES"/>
        </w:rPr>
        <w:lastRenderedPageBreak/>
        <w:t>dân đoàn kết xây dựng đời sống văn hóa”; nâng cao chất lượng hoạt động của các thiết chế văn hóa cơ sở và tổ chức bình xét “Gia đình văn hóa”, “Tổ dân phố văn hóa” năm 2026; phấn đấu trên 90% hộ gia đình được công nhận “Hộ gia đình văn hoá”, trên 85% tổ dân phố được công nhận “Tổ dân phố văn hoá”. Ban hành và thực hiện Kế hoạch chào năm mới 2027 và Kế hoạch tổ chức các hoạt động phục vụ Tết Nguyên đán Đinh Mùi năm 2027.</w:t>
      </w:r>
      <w:r>
        <w:rPr>
          <w:szCs w:val="28"/>
          <w:lang w:val="es-ES"/>
        </w:rPr>
        <w:t xml:space="preserve"> </w:t>
      </w:r>
      <w:r w:rsidRPr="005679C9">
        <w:rPr>
          <w:bCs/>
          <w:szCs w:val="28"/>
        </w:rPr>
        <w:t>Tiếp tục đầu tư, quản lý và sử dụng hiệu quả các thiết chế văn hóa</w:t>
      </w:r>
      <w:r>
        <w:rPr>
          <w:bCs/>
          <w:szCs w:val="28"/>
        </w:rPr>
        <w:t>.</w:t>
      </w:r>
    </w:p>
    <w:p w14:paraId="46ECAEB9" w14:textId="77777777"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pacing w:val="2"/>
          <w:szCs w:val="28"/>
          <w:lang w:val="es-ES"/>
        </w:rPr>
      </w:pPr>
      <w:r w:rsidRPr="00A63CBD">
        <w:rPr>
          <w:b/>
          <w:szCs w:val="28"/>
          <w:lang w:val="nl-NL"/>
        </w:rPr>
        <w:t>12</w:t>
      </w:r>
      <w:r w:rsidRPr="00A63CBD">
        <w:rPr>
          <w:b/>
          <w:szCs w:val="28"/>
          <w:lang w:val="vi-VN"/>
        </w:rPr>
        <w:t xml:space="preserve">. </w:t>
      </w:r>
      <w:r w:rsidRPr="00A63CBD">
        <w:rPr>
          <w:bCs/>
          <w:spacing w:val="-2"/>
          <w:szCs w:val="28"/>
          <w:lang w:val="es-ES"/>
        </w:rPr>
        <w:t xml:space="preserve">Tiếp tục chỉ đạo nâng cao chất lượng dạy và học ở các bậc học. </w:t>
      </w:r>
      <w:r w:rsidRPr="00A63CBD">
        <w:rPr>
          <w:szCs w:val="28"/>
          <w:lang w:val="es-ES"/>
        </w:rPr>
        <w:t>T</w:t>
      </w:r>
      <w:r w:rsidRPr="00A63CBD">
        <w:rPr>
          <w:szCs w:val="28"/>
          <w:lang w:val="vi-VN"/>
        </w:rPr>
        <w:t>ổ chức các hoạt động hè 202</w:t>
      </w:r>
      <w:r w:rsidRPr="00A63CBD">
        <w:rPr>
          <w:szCs w:val="28"/>
          <w:lang w:val="es-ES"/>
        </w:rPr>
        <w:t>6 cho học sinh các cấp</w:t>
      </w:r>
      <w:r w:rsidRPr="00A63CBD">
        <w:rPr>
          <w:szCs w:val="28"/>
          <w:lang w:val="vi-VN"/>
        </w:rPr>
        <w:t>.</w:t>
      </w:r>
      <w:bookmarkStart w:id="2" w:name="_Hlk170368018"/>
      <w:r w:rsidRPr="00A63CBD">
        <w:rPr>
          <w:iCs/>
          <w:szCs w:val="28"/>
          <w:lang w:val="es-ES"/>
        </w:rPr>
        <w:t xml:space="preserve"> </w:t>
      </w:r>
      <w:r w:rsidRPr="00A63CBD">
        <w:rPr>
          <w:spacing w:val="-2"/>
          <w:szCs w:val="28"/>
          <w:shd w:val="clear" w:color="auto" w:fill="FFFFFF"/>
          <w:lang w:val="es-ES"/>
        </w:rPr>
        <w:t xml:space="preserve">Khẩn trương </w:t>
      </w:r>
      <w:r w:rsidRPr="00A63CBD">
        <w:rPr>
          <w:spacing w:val="-2"/>
          <w:szCs w:val="28"/>
          <w:lang w:val="es-ES"/>
        </w:rPr>
        <w:t>thực hiện hoàn thành việc bảo dưỡng, sửa chữa các trường trên địa bàn và c</w:t>
      </w:r>
      <w:r w:rsidRPr="00A63CBD">
        <w:rPr>
          <w:iCs/>
          <w:szCs w:val="28"/>
          <w:lang w:val="es-ES"/>
        </w:rPr>
        <w:t>huẩn bị đảm bảo các điều kiện cần thiết cho công tác dạy và học năm học mới 2026-2027.</w:t>
      </w:r>
      <w:bookmarkEnd w:id="2"/>
      <w:r w:rsidRPr="00A63CBD">
        <w:rPr>
          <w:iCs/>
          <w:szCs w:val="28"/>
          <w:lang w:val="es-ES"/>
        </w:rPr>
        <w:t xml:space="preserve"> </w:t>
      </w:r>
      <w:r w:rsidRPr="00A63CBD">
        <w:rPr>
          <w:spacing w:val="-2"/>
          <w:szCs w:val="28"/>
          <w:shd w:val="clear" w:color="auto" w:fill="FFFFFF"/>
          <w:lang w:val="es-ES"/>
        </w:rPr>
        <w:t xml:space="preserve">Tăng cường cơ sở vật chất, củng cố, duy trì trường đạt chuẩn quốc gia và xây dựng 01 trường đạt chuẩn mức độ 2 góp phần nâng cao chất lượng dạy và học trên địa bàn phường. Hướng dẫn các trường hoàn thành việc cập nhật số liệu PCGD vào hệ thống thông tin điện tử PCGD và kiểm tra công nhận kết quả PCGD của phường. </w:t>
      </w:r>
      <w:r w:rsidRPr="00A63CBD">
        <w:rPr>
          <w:iCs/>
          <w:szCs w:val="28"/>
          <w:lang w:val="es-ES"/>
        </w:rPr>
        <w:t xml:space="preserve">Tổ chức các hoạt động chào mừng ngày Nhà giáo Việt Nam 20/11. </w:t>
      </w:r>
      <w:r>
        <w:rPr>
          <w:spacing w:val="-2"/>
          <w:szCs w:val="28"/>
          <w:shd w:val="clear" w:color="auto" w:fill="FFFFFF"/>
          <w:lang w:val="es-ES"/>
        </w:rPr>
        <w:t xml:space="preserve">Hướng dẫn sơ kết học kỳ </w:t>
      </w:r>
      <w:r w:rsidRPr="00A63CBD">
        <w:rPr>
          <w:spacing w:val="-2"/>
          <w:szCs w:val="28"/>
          <w:shd w:val="clear" w:color="auto" w:fill="FFFFFF"/>
          <w:lang w:val="es-ES"/>
        </w:rPr>
        <w:t>năm học 2026-2027.</w:t>
      </w:r>
      <w:r w:rsidRPr="00A63CBD">
        <w:rPr>
          <w:iCs/>
          <w:szCs w:val="28"/>
          <w:lang w:val="es-ES"/>
        </w:rPr>
        <w:t xml:space="preserve"> </w:t>
      </w:r>
    </w:p>
    <w:p w14:paraId="00F7CDC5" w14:textId="77777777"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pacing w:val="2"/>
          <w:szCs w:val="28"/>
          <w:lang w:val="es-ES"/>
        </w:rPr>
      </w:pPr>
      <w:r w:rsidRPr="00A63CBD">
        <w:rPr>
          <w:b/>
          <w:szCs w:val="28"/>
          <w:lang w:val="vi-VN"/>
        </w:rPr>
        <w:t>1</w:t>
      </w:r>
      <w:r w:rsidRPr="00A63CBD">
        <w:rPr>
          <w:b/>
          <w:szCs w:val="28"/>
          <w:lang w:val="es-ES"/>
        </w:rPr>
        <w:t>3</w:t>
      </w:r>
      <w:r w:rsidRPr="00A63CBD">
        <w:rPr>
          <w:b/>
          <w:szCs w:val="28"/>
          <w:lang w:val="vi-VN"/>
        </w:rPr>
        <w:t xml:space="preserve">. </w:t>
      </w:r>
      <w:r w:rsidRPr="00A63CBD">
        <w:rPr>
          <w:szCs w:val="28"/>
          <w:lang w:val="vi-VN"/>
        </w:rPr>
        <w:t xml:space="preserve"> </w:t>
      </w:r>
      <w:r w:rsidRPr="00A63CBD">
        <w:rPr>
          <w:szCs w:val="28"/>
          <w:lang w:val="es-ES"/>
        </w:rPr>
        <w:t>Tiếp tục thực hiện</w:t>
      </w:r>
      <w:r>
        <w:rPr>
          <w:szCs w:val="28"/>
          <w:lang w:val="es-ES"/>
        </w:rPr>
        <w:t xml:space="preserve"> tốt các chính sách</w:t>
      </w:r>
      <w:r w:rsidRPr="00A63CBD">
        <w:rPr>
          <w:szCs w:val="28"/>
          <w:lang w:val="es-ES"/>
        </w:rPr>
        <w:t xml:space="preserve"> người có công với cách mạng; các chế độ trợ cấp; các chế độ thường xuyên và một lần đối với đối tượng thuộc diện </w:t>
      </w:r>
      <w:r w:rsidRPr="00A63CBD">
        <w:rPr>
          <w:szCs w:val="28"/>
          <w:lang w:val="zu-ZA"/>
        </w:rPr>
        <w:t>trợ cấp xã hội,</w:t>
      </w:r>
      <w:r>
        <w:rPr>
          <w:szCs w:val="28"/>
          <w:lang w:val="es-ES"/>
        </w:rPr>
        <w:t>…</w:t>
      </w:r>
      <w:r w:rsidRPr="00A63CBD">
        <w:rPr>
          <w:szCs w:val="28"/>
          <w:lang w:val="vi-VN"/>
        </w:rPr>
        <w:t>đảm bảo đầy đủ, kịp thời, công khai, minh bạch.</w:t>
      </w:r>
      <w:r w:rsidRPr="00A63CBD">
        <w:rPr>
          <w:szCs w:val="28"/>
          <w:lang w:val="es-ES"/>
        </w:rPr>
        <w:t xml:space="preserve"> Thực hiện tốt Kế hoạch tổ chức các hoạt động kỷ niệm 79 năm ngày Thương binh – Liệt sĩ (27/7/1947 – 27/7/2026). </w:t>
      </w:r>
      <w:r>
        <w:rPr>
          <w:bCs/>
          <w:szCs w:val="28"/>
        </w:rPr>
        <w:t>T</w:t>
      </w:r>
      <w:r w:rsidRPr="005679C9">
        <w:rPr>
          <w:bCs/>
          <w:szCs w:val="28"/>
        </w:rPr>
        <w:t>ăng cường kết nối cung - cầu lao động, hỗ trợ chuyển đổi nghề bền vững cho người lao động, tạo việc làm, giảm nghèo bền vững,</w:t>
      </w:r>
      <w:r w:rsidRPr="005679C9">
        <w:rPr>
          <w:szCs w:val="28"/>
        </w:rPr>
        <w:t xml:space="preserve"> </w:t>
      </w:r>
      <w:r w:rsidRPr="005679C9">
        <w:rPr>
          <w:bCs/>
          <w:szCs w:val="28"/>
        </w:rPr>
        <w:t>nâng cao đời sống Nhân dân</w:t>
      </w:r>
      <w:r>
        <w:rPr>
          <w:bCs/>
          <w:szCs w:val="28"/>
        </w:rPr>
        <w:t>.</w:t>
      </w:r>
      <w:r w:rsidRPr="005679C9">
        <w:rPr>
          <w:bCs/>
          <w:szCs w:val="28"/>
        </w:rPr>
        <w:t xml:space="preserve"> </w:t>
      </w:r>
      <w:r>
        <w:rPr>
          <w:szCs w:val="28"/>
          <w:lang w:val="es-ES"/>
        </w:rPr>
        <w:t>T</w:t>
      </w:r>
      <w:r w:rsidRPr="00A63CBD">
        <w:rPr>
          <w:szCs w:val="28"/>
          <w:lang w:val="es-ES"/>
        </w:rPr>
        <w:t>hực hiện</w:t>
      </w:r>
      <w:r>
        <w:rPr>
          <w:szCs w:val="28"/>
          <w:lang w:val="es-ES"/>
        </w:rPr>
        <w:t xml:space="preserve"> tốt</w:t>
      </w:r>
      <w:r w:rsidRPr="00A63CBD">
        <w:rPr>
          <w:szCs w:val="28"/>
          <w:lang w:val="es-ES"/>
        </w:rPr>
        <w:t>: Chương trình An toàn, vệ sinh lao động năm 2026; Công tác việc làm</w:t>
      </w:r>
      <w:r>
        <w:rPr>
          <w:szCs w:val="28"/>
          <w:lang w:val="es-ES"/>
        </w:rPr>
        <w:t>,</w:t>
      </w:r>
      <w:r w:rsidRPr="00A63CBD">
        <w:rPr>
          <w:szCs w:val="28"/>
          <w:lang w:val="es-ES"/>
        </w:rPr>
        <w:t xml:space="preserve"> trẻ em</w:t>
      </w:r>
      <w:r>
        <w:rPr>
          <w:szCs w:val="28"/>
          <w:lang w:val="es-ES"/>
        </w:rPr>
        <w:t xml:space="preserve">, </w:t>
      </w:r>
      <w:r w:rsidRPr="00A63CBD">
        <w:rPr>
          <w:szCs w:val="28"/>
          <w:lang w:val="es-ES"/>
        </w:rPr>
        <w:t xml:space="preserve">bình đẳng giới và vì sự tiến bộ phụ nữ. </w:t>
      </w:r>
    </w:p>
    <w:p w14:paraId="3D9DBAE2" w14:textId="77777777"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zCs w:val="28"/>
          <w:lang w:val="es-ES"/>
        </w:rPr>
      </w:pPr>
      <w:r w:rsidRPr="00A63CBD">
        <w:rPr>
          <w:b/>
          <w:szCs w:val="28"/>
          <w:lang w:val="es-ES"/>
        </w:rPr>
        <w:t>14.</w:t>
      </w:r>
      <w:r w:rsidRPr="00A63CBD">
        <w:rPr>
          <w:szCs w:val="28"/>
          <w:lang w:val="es-ES"/>
        </w:rPr>
        <w:t xml:space="preserve"> Tiếp tục thực hiện tốt công tác khám chữa bệnh cho Nhân dân, công tác y tế dự phòng, bảo hiểm toàn dân và công tác phòng, chống dịch bệnh nguy hiểm ở người. Thực hiện tốt Kế hoạch đảm bảo vệ sinh an toàn thực phẩm và tổ chức kiểm tra liên ngành vệ sinh an toàn thực phẩm dịp Tết Trung thu năm 2026; tổ chức đánh giá Tỷ lệ suy dinh dưỡng trẻ em dưới 5 tuổi. Tăng cường kiểm tra các cơ sở kinh doanh trong lĩnh vực y dược. Tiếp tục duy trì, giữ vững phường đạt Bộ tiêu chí quốc gia về y tế.</w:t>
      </w:r>
    </w:p>
    <w:p w14:paraId="67175268" w14:textId="3E157519"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rFonts w:eastAsia="Tahoma"/>
          <w:szCs w:val="28"/>
          <w:lang w:val="es-ES" w:eastAsia="vi-VN"/>
        </w:rPr>
      </w:pPr>
      <w:r w:rsidRPr="00A63CBD">
        <w:rPr>
          <w:b/>
          <w:szCs w:val="28"/>
          <w:lang w:val="es-ES"/>
        </w:rPr>
        <w:t>15.</w:t>
      </w:r>
      <w:r w:rsidRPr="00AD6CA2">
        <w:rPr>
          <w:lang w:val="de-DE"/>
        </w:rPr>
        <w:t xml:space="preserve"> </w:t>
      </w:r>
      <w:r w:rsidRPr="005679C9">
        <w:rPr>
          <w:rFonts w:eastAsia="Calibri"/>
          <w:szCs w:val="28"/>
        </w:rPr>
        <w:t>Tiếp tục đẩy mạnh cải cách hành chính trên tất cả các lĩnh vực</w:t>
      </w:r>
      <w:r>
        <w:rPr>
          <w:rFonts w:eastAsia="Calibri"/>
          <w:szCs w:val="28"/>
        </w:rPr>
        <w:t xml:space="preserve">; </w:t>
      </w:r>
      <w:r w:rsidR="00CE3491">
        <w:rPr>
          <w:rFonts w:eastAsia="Calibri"/>
          <w:szCs w:val="28"/>
        </w:rPr>
        <w:t xml:space="preserve">thực </w:t>
      </w:r>
      <w:r w:rsidRPr="005679C9">
        <w:rPr>
          <w:bCs/>
          <w:szCs w:val="28"/>
        </w:rPr>
        <w:t>hiện hiệu quả các nhiệm vụ</w:t>
      </w:r>
      <w:r>
        <w:rPr>
          <w:bCs/>
          <w:szCs w:val="28"/>
        </w:rPr>
        <w:t xml:space="preserve"> và</w:t>
      </w:r>
      <w:r w:rsidRPr="005679C9">
        <w:rPr>
          <w:bCs/>
          <w:szCs w:val="28"/>
        </w:rPr>
        <w:t xml:space="preserve"> giải pháp phát triển khoa học, công nghệ, đổi mới sáng tạo và chuyển đổi số quốc gia</w:t>
      </w:r>
      <w:r w:rsidRPr="005679C9">
        <w:rPr>
          <w:rFonts w:eastAsia="Calibri"/>
          <w:szCs w:val="28"/>
        </w:rPr>
        <w:t>; tăng cường kỷ luật, kỷ cương hành chính; triển khai quyết liệt các nhiệm vụ, giải pháp nhằm cải thiện điểm số, thứ hạng các Chỉ số:</w:t>
      </w:r>
      <w:r>
        <w:rPr>
          <w:rFonts w:eastAsia="Calibri"/>
          <w:szCs w:val="28"/>
        </w:rPr>
        <w:t xml:space="preserve"> </w:t>
      </w:r>
      <w:r w:rsidRPr="005679C9">
        <w:rPr>
          <w:szCs w:val="28"/>
        </w:rPr>
        <w:t xml:space="preserve">Cải cách hành chính, Sự hài lòng của người dân, tổ chức đối với sự phục </w:t>
      </w:r>
      <w:r w:rsidRPr="005679C9">
        <w:rPr>
          <w:szCs w:val="28"/>
        </w:rPr>
        <w:lastRenderedPageBreak/>
        <w:t>vụ của cơ quan hành chính nhà nước</w:t>
      </w:r>
      <w:r w:rsidRPr="005679C9">
        <w:rPr>
          <w:rFonts w:eastAsia="Calibri"/>
          <w:szCs w:val="28"/>
        </w:rPr>
        <w:t xml:space="preserve">. </w:t>
      </w:r>
      <w:r>
        <w:rPr>
          <w:lang w:val="de-DE"/>
        </w:rPr>
        <w:t>Hoàn thành việc</w:t>
      </w:r>
      <w:r w:rsidRPr="00A63CBD">
        <w:rPr>
          <w:szCs w:val="28"/>
          <w:lang w:val="es-ES"/>
        </w:rPr>
        <w:t xml:space="preserve"> bầu cử Tổ trưởng tổ dân phố nhiệm kỳ 2025-2030</w:t>
      </w:r>
      <w:r>
        <w:rPr>
          <w:szCs w:val="28"/>
          <w:lang w:val="es-ES"/>
        </w:rPr>
        <w:t xml:space="preserve"> và chỉ đạo tổ chức hoạt động hiệu quả</w:t>
      </w:r>
      <w:r w:rsidRPr="00A63CBD">
        <w:rPr>
          <w:szCs w:val="28"/>
          <w:lang w:val="es-ES"/>
        </w:rPr>
        <w:t xml:space="preserve">. Triển khai đánh giá, xếp loại cán bộ, công chức, viên chức năm 2026. Hướng dẫn, triển khai bình xét các danh hiệu thi đua, đề nghị khen thưởng năm 2026 cho các cơ quan, đơn vị, tổ dân phố trên địa bàn phường. </w:t>
      </w:r>
      <w:r w:rsidRPr="00A63CBD">
        <w:rPr>
          <w:rFonts w:eastAsia="Tahoma"/>
          <w:szCs w:val="28"/>
          <w:lang w:val="es-ES" w:eastAsia="vi-VN"/>
        </w:rPr>
        <w:t xml:space="preserve">Tổng kết tình hình, kết quả kiểm soát thủ tục hành chính và thực hiện cơ chế một cửa, một cửa liên thông trong giải quyết thủ tục hành chính năm 2026. </w:t>
      </w:r>
      <w:r w:rsidRPr="00A63CBD">
        <w:rPr>
          <w:szCs w:val="28"/>
          <w:lang w:val="sq-AL"/>
        </w:rPr>
        <w:t xml:space="preserve">Tổ chức Hội nghị đối thoại với các tổ chức, cá nhân về quy định, giải quyết các thủ tục hành chính lần 2/2026. </w:t>
      </w:r>
    </w:p>
    <w:p w14:paraId="04C15114" w14:textId="77777777"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pacing w:val="2"/>
          <w:szCs w:val="28"/>
          <w:lang w:val="es-ES"/>
        </w:rPr>
      </w:pPr>
      <w:r w:rsidRPr="00A63CBD">
        <w:rPr>
          <w:rFonts w:eastAsia="Tahoma"/>
          <w:b/>
          <w:szCs w:val="28"/>
          <w:lang w:val="es-ES" w:eastAsia="vi-VN"/>
        </w:rPr>
        <w:t>16.</w:t>
      </w:r>
      <w:r w:rsidRPr="00A63CBD">
        <w:rPr>
          <w:rFonts w:eastAsia="Tahoma"/>
          <w:szCs w:val="28"/>
          <w:lang w:val="es-ES" w:eastAsia="vi-VN"/>
        </w:rPr>
        <w:t xml:space="preserve"> </w:t>
      </w:r>
      <w:r w:rsidRPr="00A63CBD">
        <w:rPr>
          <w:rFonts w:eastAsia="Batangfalt"/>
          <w:bCs/>
          <w:szCs w:val="28"/>
          <w:lang w:val="es-ES"/>
        </w:rPr>
        <w:t>Thực hiện đảm bảo kế hoạch kiểm tra và kế hoạch công tác phòng, chống tham nhũng năm 2026; t</w:t>
      </w:r>
      <w:r w:rsidRPr="00A63CBD">
        <w:rPr>
          <w:szCs w:val="28"/>
          <w:lang w:val="de-DE"/>
        </w:rPr>
        <w:t>iếp tục chỉ đạo thực hiện các quy định pháp luật, kế hoạch về công tác tiếp công dân, giải quyết khiếu nại, tố cáo. Tập trung chỉ đạo giải quyết có chất lượng các vụ việc khiếu nại, tố cáo, phản ánh, kiến nghị, phấn đấu đạt giải quyết trên 85% đối với các vụ việc mới phát sinh. Ban hành Kế hoạch và triển khai công tác kê khai tài sản, công khai bản kê khai tài sản thu nhập năm 2026 trên địa bàn phường.</w:t>
      </w:r>
      <w:r w:rsidRPr="00AA52EB">
        <w:rPr>
          <w:szCs w:val="28"/>
          <w:lang w:val="es-ES"/>
        </w:rPr>
        <w:t xml:space="preserve"> </w:t>
      </w:r>
      <w:r w:rsidRPr="00A63CBD">
        <w:rPr>
          <w:szCs w:val="28"/>
          <w:lang w:val="es-ES"/>
        </w:rPr>
        <w:t xml:space="preserve">Tiếp tục thực hiện tốt công tác </w:t>
      </w:r>
      <w:r>
        <w:rPr>
          <w:szCs w:val="28"/>
          <w:lang w:val="es-ES"/>
        </w:rPr>
        <w:t>tư pháp;</w:t>
      </w:r>
      <w:r w:rsidRPr="00A63CBD">
        <w:rPr>
          <w:szCs w:val="28"/>
          <w:lang w:val="es-ES"/>
        </w:rPr>
        <w:t xml:space="preserve"> theo dõi </w:t>
      </w:r>
      <w:r>
        <w:rPr>
          <w:szCs w:val="28"/>
          <w:lang w:val="es-ES"/>
        </w:rPr>
        <w:t xml:space="preserve">chỉ đạo thực hiện </w:t>
      </w:r>
      <w:r w:rsidRPr="00A63CBD">
        <w:rPr>
          <w:szCs w:val="28"/>
          <w:lang w:val="es-ES"/>
        </w:rPr>
        <w:t>thi hành pháp luật, công tác quản lý và đăng ký hộ tịch, chứng thực, nuôi con nuôi theo quy định.</w:t>
      </w:r>
    </w:p>
    <w:p w14:paraId="075011F5" w14:textId="77777777" w:rsidR="00F078A5" w:rsidRPr="00A63CBD"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pacing w:val="2"/>
          <w:szCs w:val="28"/>
          <w:lang w:val="es-ES"/>
        </w:rPr>
      </w:pPr>
      <w:r w:rsidRPr="00A63CBD">
        <w:rPr>
          <w:b/>
          <w:szCs w:val="28"/>
          <w:lang w:val="es-ES"/>
        </w:rPr>
        <w:t>1</w:t>
      </w:r>
      <w:r>
        <w:rPr>
          <w:b/>
          <w:szCs w:val="28"/>
          <w:lang w:val="es-ES"/>
        </w:rPr>
        <w:t>7</w:t>
      </w:r>
      <w:r w:rsidRPr="00A63CBD">
        <w:rPr>
          <w:b/>
          <w:szCs w:val="28"/>
          <w:lang w:val="es-ES"/>
        </w:rPr>
        <w:t xml:space="preserve">. </w:t>
      </w:r>
      <w:r w:rsidRPr="00A63CBD">
        <w:rPr>
          <w:szCs w:val="28"/>
          <w:lang w:val="es-ES"/>
        </w:rPr>
        <w:t xml:space="preserve"> Tổ chức Hội nghị đánh giá kết quả triển khai thực hiện nhiệm vụ quốc phòng, quân sự địa phương năm 2026 và triển khai nhiệm vụ năm 2027. Thực hiện tốt công tác tuyển chọn, gọi công dân nhập ngũ năm 2027. </w:t>
      </w:r>
      <w:r w:rsidRPr="00A63CBD">
        <w:rPr>
          <w:szCs w:val="28"/>
          <w:lang w:val="it-IT"/>
        </w:rPr>
        <w:t xml:space="preserve">Tổ chức kỷ niệm 82 năm ngày thành lập Quân đội nhân dân Việt Nam </w:t>
      </w:r>
      <w:r w:rsidRPr="00A63CBD">
        <w:rPr>
          <w:i/>
          <w:iCs/>
          <w:szCs w:val="28"/>
          <w:lang w:val="it-IT"/>
        </w:rPr>
        <w:t>(22/12/1944 – 22/12/2026)</w:t>
      </w:r>
      <w:r w:rsidRPr="00A63CBD">
        <w:rPr>
          <w:szCs w:val="28"/>
          <w:lang w:val="it-IT"/>
        </w:rPr>
        <w:t xml:space="preserve">, 37 năm Ngày hội Quốc phòng toàn dân </w:t>
      </w:r>
      <w:r w:rsidRPr="00A63CBD">
        <w:rPr>
          <w:i/>
          <w:iCs/>
          <w:szCs w:val="28"/>
          <w:lang w:val="it-IT"/>
        </w:rPr>
        <w:t>(22/12/1989 – 22/12/2026).</w:t>
      </w:r>
      <w:r w:rsidRPr="00A63CBD">
        <w:rPr>
          <w:szCs w:val="28"/>
          <w:lang w:val="es-ES"/>
        </w:rPr>
        <w:t xml:space="preserve"> Thực hiện tốt quy chế phối hợp giữa lực lượng: Công an, BCH Quân sự trong quá trình thực hiện nhiệm vụ; chủ động nắm bắt tình hình, triển khai hiệu quả các phương án, kế hoạch bảo vệ các mục tiêu quan trọng, đảm bảo an ninh chính trị, trật tự an toàn xã hội trên địa bàn. </w:t>
      </w:r>
    </w:p>
    <w:p w14:paraId="25CDA57E" w14:textId="77777777" w:rsidR="00F078A5" w:rsidRDefault="00F078A5" w:rsidP="00F078A5">
      <w:pPr>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rFonts w:eastAsia="Tahoma"/>
          <w:szCs w:val="28"/>
          <w:lang w:val="es-ES" w:eastAsia="vi-VN"/>
        </w:rPr>
      </w:pPr>
      <w:r w:rsidRPr="00A63CBD">
        <w:rPr>
          <w:b/>
          <w:szCs w:val="28"/>
          <w:lang w:val="es-ES"/>
        </w:rPr>
        <w:t>1</w:t>
      </w:r>
      <w:r>
        <w:rPr>
          <w:b/>
          <w:szCs w:val="28"/>
          <w:lang w:val="es-ES"/>
        </w:rPr>
        <w:t>8</w:t>
      </w:r>
      <w:r w:rsidRPr="00A63CBD">
        <w:rPr>
          <w:b/>
          <w:szCs w:val="28"/>
          <w:lang w:val="es-ES"/>
        </w:rPr>
        <w:t>.</w:t>
      </w:r>
      <w:r w:rsidRPr="00A63CBD">
        <w:rPr>
          <w:szCs w:val="28"/>
          <w:lang w:val="es-ES"/>
        </w:rPr>
        <w:t xml:space="preserve"> Tăng cường công tác đảm bảo an ninh chính trị, trật tự an toàn xã hội và an toàn giao thông, phòng, chống cháy, nổ trên địa bàn phường. Thực hiện Kế hoạch xây dựng phường Nghĩa Lộ đến năm 2030 trở thành phường không có ma túy. Tiếp tục tổ chức thực hiện </w:t>
      </w:r>
      <w:r w:rsidRPr="00A63CBD">
        <w:rPr>
          <w:rFonts w:eastAsia="Tahoma"/>
          <w:szCs w:val="28"/>
          <w:lang w:val="es-ES" w:eastAsia="vi-VN"/>
        </w:rPr>
        <w:t>Quyết định số 06/QĐ-TTg ngày 06/01/2022 của Thủ tướng Chính phủ về phê duyệt Đề án phát triển ứng dụng dữ liệu dân cư, định danh và xác thực điện tử phục vụ chuyển đổi số quốc gia giai đoạn 2022-2025, tầm nhìn đến năm 2030 trên địa bàn. Ban hành Quyết định công nhận các tổ dân phố, cơ sở giáo dục, cơ quan đạt chuẩn “An toàn về an ninh, trật tự”</w:t>
      </w:r>
      <w:r>
        <w:rPr>
          <w:rFonts w:eastAsia="Tahoma"/>
          <w:szCs w:val="28"/>
          <w:lang w:val="es-ES" w:eastAsia="vi-VN"/>
        </w:rPr>
        <w:t>.</w:t>
      </w:r>
    </w:p>
    <w:p w14:paraId="46ACA090" w14:textId="77777777" w:rsidR="00234496" w:rsidRDefault="005155CE" w:rsidP="00234496">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pacing w:val="2"/>
          <w:szCs w:val="28"/>
          <w:lang w:val="es-ES"/>
        </w:rPr>
      </w:pPr>
      <w:r w:rsidRPr="005679C9">
        <w:rPr>
          <w:b/>
          <w:szCs w:val="28"/>
          <w:lang w:val="it-IT"/>
        </w:rPr>
        <w:t>Điều 3. Tổ chức thực hiện</w:t>
      </w:r>
    </w:p>
    <w:p w14:paraId="044CCCF7" w14:textId="77777777" w:rsidR="00234496" w:rsidRDefault="005155CE" w:rsidP="00234496">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zCs w:val="28"/>
          <w:lang w:val="it-IT"/>
        </w:rPr>
      </w:pPr>
      <w:r w:rsidRPr="005679C9">
        <w:rPr>
          <w:szCs w:val="28"/>
          <w:lang w:val="it-IT"/>
        </w:rPr>
        <w:t xml:space="preserve">1. Ủy ban nhân dân </w:t>
      </w:r>
      <w:r w:rsidR="00CD1608">
        <w:rPr>
          <w:szCs w:val="28"/>
          <w:lang w:val="it-IT"/>
        </w:rPr>
        <w:t>phường</w:t>
      </w:r>
      <w:r w:rsidRPr="005679C9">
        <w:rPr>
          <w:szCs w:val="28"/>
          <w:lang w:val="it-IT"/>
        </w:rPr>
        <w:t xml:space="preserve"> tổ chức triển khai thực hiện Nghị quyết.</w:t>
      </w:r>
    </w:p>
    <w:p w14:paraId="15F467C7" w14:textId="77777777" w:rsidR="00234496" w:rsidRDefault="005155CE" w:rsidP="00234496">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zCs w:val="28"/>
          <w:lang w:val="it-IT"/>
        </w:rPr>
      </w:pPr>
      <w:r w:rsidRPr="005679C9">
        <w:rPr>
          <w:spacing w:val="-6"/>
          <w:szCs w:val="28"/>
          <w:lang w:val="it-IT"/>
        </w:rPr>
        <w:t xml:space="preserve">2. Thường trực Hội đồng nhân dân </w:t>
      </w:r>
      <w:r w:rsidR="00CD1608">
        <w:rPr>
          <w:spacing w:val="-6"/>
          <w:szCs w:val="28"/>
          <w:lang w:val="it-IT"/>
        </w:rPr>
        <w:t>phường</w:t>
      </w:r>
      <w:r w:rsidRPr="005679C9">
        <w:rPr>
          <w:spacing w:val="-6"/>
          <w:szCs w:val="28"/>
          <w:lang w:val="it-IT"/>
        </w:rPr>
        <w:t xml:space="preserve">, các Ban của Hội đồng nhân dân </w:t>
      </w:r>
      <w:r w:rsidR="00CD1608">
        <w:rPr>
          <w:spacing w:val="-6"/>
          <w:szCs w:val="28"/>
          <w:lang w:val="it-IT"/>
        </w:rPr>
        <w:lastRenderedPageBreak/>
        <w:t>phường và đại biểu Hội đồng nhân dân phường</w:t>
      </w:r>
      <w:r w:rsidRPr="005679C9">
        <w:rPr>
          <w:spacing w:val="-6"/>
          <w:szCs w:val="28"/>
          <w:lang w:val="it-IT"/>
        </w:rPr>
        <w:t xml:space="preserve"> giám sát việc thực hiện Nghị quyết.</w:t>
      </w:r>
    </w:p>
    <w:p w14:paraId="181DBE00" w14:textId="77777777" w:rsidR="00234496" w:rsidRDefault="005155CE" w:rsidP="00234496">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zCs w:val="28"/>
          <w:lang w:val="it-IT"/>
        </w:rPr>
      </w:pPr>
      <w:r w:rsidRPr="005679C9">
        <w:rPr>
          <w:b/>
          <w:szCs w:val="28"/>
          <w:lang w:val="it-IT"/>
        </w:rPr>
        <w:t>Điều 4. Hiệu lực thi hành</w:t>
      </w:r>
    </w:p>
    <w:p w14:paraId="037BC4BC" w14:textId="480ED786" w:rsidR="00A70CEA" w:rsidRPr="00234496" w:rsidRDefault="00CD1608" w:rsidP="00234496">
      <w:pPr>
        <w:widowControl w:val="0"/>
        <w:pBdr>
          <w:top w:val="dotted" w:sz="4" w:space="0" w:color="FFFFFF"/>
          <w:left w:val="dotted" w:sz="4" w:space="0" w:color="FFFFFF"/>
          <w:bottom w:val="dotted" w:sz="4" w:space="17" w:color="FFFFFF"/>
          <w:right w:val="dotted" w:sz="4" w:space="0" w:color="FFFFFF"/>
        </w:pBdr>
        <w:shd w:val="clear" w:color="auto" w:fill="FFFFFF"/>
        <w:spacing w:before="120" w:after="120" w:line="276" w:lineRule="auto"/>
        <w:ind w:firstLine="720"/>
        <w:jc w:val="both"/>
        <w:rPr>
          <w:szCs w:val="28"/>
          <w:lang w:val="it-IT"/>
        </w:rPr>
      </w:pPr>
      <w:r w:rsidRPr="00CD1608">
        <w:rPr>
          <w:lang w:val="it-IT"/>
        </w:rPr>
        <w:t>Nghị quyết này đã được Hội đồng nhân dân phường Nghĩa Lộ khoá XIV,</w:t>
      </w:r>
      <w:r>
        <w:rPr>
          <w:lang w:val="it-IT"/>
        </w:rPr>
        <w:t xml:space="preserve"> </w:t>
      </w:r>
      <w:r w:rsidRPr="00CD1608">
        <w:rPr>
          <w:lang w:val="it-IT"/>
        </w:rPr>
        <w:t xml:space="preserve">nhiệm kỳ 2026 - 2031, Kỳ họp </w:t>
      </w:r>
      <w:r w:rsidR="00234496">
        <w:rPr>
          <w:lang w:val="it-IT"/>
        </w:rPr>
        <w:t>thường lệ giữa năm</w:t>
      </w:r>
      <w:r w:rsidRPr="00CD1608">
        <w:rPr>
          <w:lang w:val="it-IT"/>
        </w:rPr>
        <w:t xml:space="preserve"> thông qua ngày </w:t>
      </w:r>
      <w:r>
        <w:rPr>
          <w:lang w:val="it-IT"/>
        </w:rPr>
        <w:t>.....</w:t>
      </w:r>
      <w:r w:rsidRPr="00CD1608">
        <w:rPr>
          <w:lang w:val="it-IT"/>
        </w:rPr>
        <w:t xml:space="preserve"> tháng </w:t>
      </w:r>
      <w:r>
        <w:rPr>
          <w:lang w:val="it-IT"/>
        </w:rPr>
        <w:t>7</w:t>
      </w:r>
      <w:r w:rsidRPr="00CD1608">
        <w:rPr>
          <w:lang w:val="it-IT"/>
        </w:rPr>
        <w:t xml:space="preserve"> năm 2026 và có</w:t>
      </w:r>
      <w:r>
        <w:rPr>
          <w:lang w:val="it-IT"/>
        </w:rPr>
        <w:t xml:space="preserve"> </w:t>
      </w:r>
      <w:r w:rsidRPr="00CD1608">
        <w:rPr>
          <w:lang w:val="it-IT"/>
        </w:rPr>
        <w:t>hiệu lực kể từ ngày thông qua./.</w:t>
      </w:r>
    </w:p>
    <w:tbl>
      <w:tblPr>
        <w:tblW w:w="9214" w:type="dxa"/>
        <w:tblInd w:w="-142" w:type="dxa"/>
        <w:tblLook w:val="04A0" w:firstRow="1" w:lastRow="0" w:firstColumn="1" w:lastColumn="0" w:noHBand="0" w:noVBand="1"/>
      </w:tblPr>
      <w:tblGrid>
        <w:gridCol w:w="4996"/>
        <w:gridCol w:w="4218"/>
      </w:tblGrid>
      <w:tr w:rsidR="00CD1608" w:rsidRPr="008D6289" w14:paraId="009F6DCA" w14:textId="77777777" w:rsidTr="00094264">
        <w:trPr>
          <w:trHeight w:val="2462"/>
        </w:trPr>
        <w:tc>
          <w:tcPr>
            <w:tcW w:w="4996" w:type="dxa"/>
            <w:hideMark/>
          </w:tcPr>
          <w:p w14:paraId="54278726" w14:textId="77777777" w:rsidR="00CD1608" w:rsidRPr="00083EDE" w:rsidRDefault="00CD1608" w:rsidP="00094264">
            <w:pPr>
              <w:pStyle w:val="Header"/>
              <w:tabs>
                <w:tab w:val="left" w:pos="720"/>
              </w:tabs>
              <w:rPr>
                <w:b/>
                <w:bCs/>
                <w:i/>
                <w:iCs/>
                <w:sz w:val="24"/>
                <w:szCs w:val="24"/>
              </w:rPr>
            </w:pPr>
            <w:r w:rsidRPr="008D6289">
              <w:rPr>
                <w:b/>
                <w:bCs/>
                <w:i/>
                <w:iCs/>
                <w:sz w:val="24"/>
                <w:szCs w:val="24"/>
              </w:rPr>
              <w:t xml:space="preserve">Nơi nhận:                                               </w:t>
            </w:r>
          </w:p>
          <w:p w14:paraId="0B78A722" w14:textId="77777777" w:rsidR="00CD1608" w:rsidRPr="001A18F4" w:rsidRDefault="00CD1608" w:rsidP="00094264">
            <w:pPr>
              <w:pStyle w:val="Header"/>
              <w:tabs>
                <w:tab w:val="left" w:pos="720"/>
              </w:tabs>
              <w:rPr>
                <w:sz w:val="22"/>
              </w:rPr>
            </w:pPr>
            <w:r w:rsidRPr="001A18F4">
              <w:rPr>
                <w:sz w:val="22"/>
              </w:rPr>
              <w:t>- TT Đảng uỷ, TT HĐND phường;</w:t>
            </w:r>
          </w:p>
          <w:p w14:paraId="2EB06D2A" w14:textId="77777777" w:rsidR="00CD1608" w:rsidRDefault="00CD1608" w:rsidP="00094264">
            <w:pPr>
              <w:pStyle w:val="Header"/>
              <w:tabs>
                <w:tab w:val="left" w:pos="720"/>
              </w:tabs>
              <w:rPr>
                <w:sz w:val="22"/>
              </w:rPr>
            </w:pPr>
            <w:r w:rsidRPr="001A18F4">
              <w:rPr>
                <w:sz w:val="22"/>
              </w:rPr>
              <w:t>- UBND phường;</w:t>
            </w:r>
          </w:p>
          <w:p w14:paraId="4158A55F" w14:textId="77777777" w:rsidR="00CD1608" w:rsidRPr="001A18F4" w:rsidRDefault="00CD1608" w:rsidP="00094264">
            <w:pPr>
              <w:pStyle w:val="Header"/>
              <w:tabs>
                <w:tab w:val="left" w:pos="720"/>
              </w:tabs>
              <w:rPr>
                <w:sz w:val="22"/>
              </w:rPr>
            </w:pPr>
            <w:r>
              <w:rPr>
                <w:sz w:val="22"/>
              </w:rPr>
              <w:t>- Các Ban của HĐND phường;</w:t>
            </w:r>
          </w:p>
          <w:p w14:paraId="00CD0170" w14:textId="77777777" w:rsidR="00CD1608" w:rsidRDefault="00CD1608" w:rsidP="00094264">
            <w:pPr>
              <w:pStyle w:val="Header"/>
              <w:tabs>
                <w:tab w:val="left" w:pos="720"/>
              </w:tabs>
              <w:rPr>
                <w:sz w:val="22"/>
              </w:rPr>
            </w:pPr>
            <w:r w:rsidRPr="001A18F4">
              <w:rPr>
                <w:sz w:val="22"/>
              </w:rPr>
              <w:t>- Đại biểu HĐND phường;</w:t>
            </w:r>
          </w:p>
          <w:p w14:paraId="53BCC395" w14:textId="77777777" w:rsidR="00CD1608" w:rsidRDefault="00CD1608" w:rsidP="00094264">
            <w:pPr>
              <w:pStyle w:val="Header"/>
              <w:tabs>
                <w:tab w:val="left" w:pos="720"/>
              </w:tabs>
              <w:rPr>
                <w:sz w:val="22"/>
              </w:rPr>
            </w:pPr>
            <w:r>
              <w:rPr>
                <w:sz w:val="22"/>
              </w:rPr>
              <w:t>- Trang thông tin điện tử phường;</w:t>
            </w:r>
          </w:p>
          <w:p w14:paraId="0BA8172E" w14:textId="77777777" w:rsidR="00CD1608" w:rsidRDefault="00CD1608" w:rsidP="00094264">
            <w:pPr>
              <w:pStyle w:val="Header"/>
              <w:tabs>
                <w:tab w:val="left" w:pos="720"/>
              </w:tabs>
              <w:rPr>
                <w:sz w:val="22"/>
              </w:rPr>
            </w:pPr>
            <w:r w:rsidRPr="001A18F4">
              <w:rPr>
                <w:sz w:val="22"/>
              </w:rPr>
              <w:t>- VPUB: C, P</w:t>
            </w:r>
            <w:r>
              <w:rPr>
                <w:sz w:val="22"/>
              </w:rPr>
              <w:t>.</w:t>
            </w:r>
            <w:r w:rsidRPr="001A18F4">
              <w:rPr>
                <w:sz w:val="22"/>
              </w:rPr>
              <w:t>CVP, CV</w:t>
            </w:r>
            <w:r>
              <w:rPr>
                <w:sz w:val="22"/>
              </w:rPr>
              <w:t>(HĐND)</w:t>
            </w:r>
            <w:r w:rsidRPr="001A18F4">
              <w:rPr>
                <w:sz w:val="22"/>
              </w:rPr>
              <w:t>;</w:t>
            </w:r>
          </w:p>
          <w:p w14:paraId="4A8DFBCE" w14:textId="77777777" w:rsidR="00CD1608" w:rsidRPr="001A18F4" w:rsidRDefault="00CD1608" w:rsidP="00094264">
            <w:pPr>
              <w:pStyle w:val="Header"/>
              <w:tabs>
                <w:tab w:val="left" w:pos="720"/>
              </w:tabs>
              <w:rPr>
                <w:sz w:val="22"/>
              </w:rPr>
            </w:pPr>
            <w:r>
              <w:rPr>
                <w:sz w:val="22"/>
              </w:rPr>
              <w:t>- Lưu: VT</w:t>
            </w:r>
            <w:r w:rsidRPr="001A18F4">
              <w:rPr>
                <w:sz w:val="22"/>
              </w:rPr>
              <w:t>.</w:t>
            </w:r>
          </w:p>
          <w:p w14:paraId="4401DB3D" w14:textId="77777777" w:rsidR="00CD1608" w:rsidRPr="001A18F4" w:rsidRDefault="00CD1608" w:rsidP="00094264">
            <w:pPr>
              <w:pStyle w:val="Header"/>
              <w:tabs>
                <w:tab w:val="left" w:pos="720"/>
              </w:tabs>
              <w:ind w:firstLine="21"/>
              <w:jc w:val="both"/>
              <w:rPr>
                <w:sz w:val="22"/>
                <w:szCs w:val="22"/>
              </w:rPr>
            </w:pPr>
          </w:p>
        </w:tc>
        <w:tc>
          <w:tcPr>
            <w:tcW w:w="4218" w:type="dxa"/>
          </w:tcPr>
          <w:p w14:paraId="16447EFE" w14:textId="77777777" w:rsidR="00CD1608" w:rsidRDefault="00CD1608" w:rsidP="00094264">
            <w:pPr>
              <w:pStyle w:val="Heading1"/>
              <w:rPr>
                <w:szCs w:val="28"/>
              </w:rPr>
            </w:pPr>
            <w:r w:rsidRPr="008D6289">
              <w:rPr>
                <w:szCs w:val="28"/>
              </w:rPr>
              <w:t>CHỦ TỊCH</w:t>
            </w:r>
          </w:p>
          <w:p w14:paraId="5CC882DB" w14:textId="77777777" w:rsidR="00CD1608" w:rsidRDefault="00CD1608" w:rsidP="00094264">
            <w:pPr>
              <w:pStyle w:val="Heading1"/>
              <w:rPr>
                <w:bCs/>
                <w:szCs w:val="28"/>
              </w:rPr>
            </w:pPr>
          </w:p>
          <w:p w14:paraId="1350E853" w14:textId="77777777" w:rsidR="00CD1608" w:rsidRDefault="00CD1608" w:rsidP="00094264">
            <w:pPr>
              <w:pStyle w:val="Heading1"/>
              <w:rPr>
                <w:bCs/>
                <w:szCs w:val="28"/>
              </w:rPr>
            </w:pPr>
          </w:p>
          <w:p w14:paraId="21ED66AF" w14:textId="77777777" w:rsidR="00CD1608" w:rsidRDefault="00CD1608" w:rsidP="00094264">
            <w:pPr>
              <w:pStyle w:val="Heading1"/>
              <w:rPr>
                <w:bCs/>
                <w:szCs w:val="28"/>
              </w:rPr>
            </w:pPr>
          </w:p>
          <w:p w14:paraId="2B8919B2" w14:textId="77777777" w:rsidR="00CD1608" w:rsidRDefault="00CD1608" w:rsidP="00094264">
            <w:pPr>
              <w:pStyle w:val="Heading1"/>
              <w:rPr>
                <w:bCs/>
                <w:szCs w:val="28"/>
              </w:rPr>
            </w:pPr>
          </w:p>
          <w:p w14:paraId="45AB9E80" w14:textId="77777777" w:rsidR="00CD1608" w:rsidRDefault="00CD1608" w:rsidP="00094264">
            <w:pPr>
              <w:pStyle w:val="Heading1"/>
              <w:rPr>
                <w:bCs/>
                <w:szCs w:val="28"/>
              </w:rPr>
            </w:pPr>
          </w:p>
          <w:p w14:paraId="63EC705C" w14:textId="77777777" w:rsidR="00CD1608" w:rsidRPr="008D6289" w:rsidRDefault="00CD1608" w:rsidP="00094264">
            <w:pPr>
              <w:pStyle w:val="Heading1"/>
              <w:rPr>
                <w:szCs w:val="28"/>
              </w:rPr>
            </w:pPr>
            <w:r w:rsidRPr="008D6289">
              <w:rPr>
                <w:bCs/>
                <w:szCs w:val="28"/>
              </w:rPr>
              <w:t>Trần Phước Hải</w:t>
            </w:r>
          </w:p>
        </w:tc>
      </w:tr>
    </w:tbl>
    <w:p w14:paraId="3D7727EE" w14:textId="77777777" w:rsidR="00CD1608" w:rsidRPr="00CD1608" w:rsidRDefault="00CD1608" w:rsidP="00CD1608">
      <w:pPr>
        <w:widowControl w:val="0"/>
        <w:pBdr>
          <w:top w:val="dotted" w:sz="4" w:space="0" w:color="FFFFFF"/>
          <w:left w:val="dotted" w:sz="4" w:space="0" w:color="FFFFFF"/>
          <w:bottom w:val="dotted" w:sz="4" w:space="6" w:color="FFFFFF"/>
          <w:right w:val="dotted" w:sz="4" w:space="0" w:color="FFFFFF"/>
        </w:pBdr>
        <w:shd w:val="clear" w:color="auto" w:fill="FFFFFF"/>
        <w:ind w:firstLine="567"/>
        <w:jc w:val="both"/>
        <w:rPr>
          <w:lang w:val="it-IT"/>
        </w:rPr>
      </w:pPr>
    </w:p>
    <w:p w14:paraId="01011833" w14:textId="77777777" w:rsidR="00653DD2" w:rsidRPr="005679C9" w:rsidRDefault="00653DD2"/>
    <w:sectPr w:rsidR="00653DD2" w:rsidRPr="005679C9" w:rsidSect="00C74B3A">
      <w:headerReference w:type="default" r:id="rId7"/>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695A5" w14:textId="77777777" w:rsidR="0008274E" w:rsidRDefault="0008274E" w:rsidP="00661521">
      <w:r>
        <w:separator/>
      </w:r>
    </w:p>
  </w:endnote>
  <w:endnote w:type="continuationSeparator" w:id="0">
    <w:p w14:paraId="321E9628" w14:textId="77777777" w:rsidR="0008274E" w:rsidRDefault="0008274E" w:rsidP="00661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falt">
    <w:altName w:val="Malgun Gothic"/>
    <w:panose1 w:val="00000000000000000000"/>
    <w:charset w:val="81"/>
    <w:family w:val="auto"/>
    <w:notTrueType/>
    <w:pitch w:val="variable"/>
    <w:sig w:usb0="00000000" w:usb1="09060000" w:usb2="00000010" w:usb3="00000000" w:csb0="0008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EBC98" w14:textId="77777777" w:rsidR="0008274E" w:rsidRDefault="0008274E" w:rsidP="00661521">
      <w:r>
        <w:separator/>
      </w:r>
    </w:p>
  </w:footnote>
  <w:footnote w:type="continuationSeparator" w:id="0">
    <w:p w14:paraId="09D66842" w14:textId="77777777" w:rsidR="0008274E" w:rsidRDefault="0008274E" w:rsidP="00661521">
      <w:r>
        <w:continuationSeparator/>
      </w:r>
    </w:p>
  </w:footnote>
  <w:footnote w:id="1">
    <w:p w14:paraId="5D52A32C" w14:textId="77777777" w:rsidR="00F078A5" w:rsidRPr="009F5A4F" w:rsidRDefault="00F078A5" w:rsidP="00F078A5">
      <w:pPr>
        <w:pStyle w:val="FootnoteText"/>
        <w:jc w:val="both"/>
      </w:pPr>
      <w:r w:rsidRPr="009F5A4F">
        <w:rPr>
          <w:rStyle w:val="FootnoteReference"/>
        </w:rPr>
        <w:footnoteRef/>
      </w:r>
      <w:r w:rsidRPr="009F5A4F">
        <w:t xml:space="preserve"> </w:t>
      </w:r>
      <w:r w:rsidRPr="009F5A4F">
        <w:rPr>
          <w:rFonts w:eastAsia="Calibri"/>
          <w:bCs/>
          <w:iCs/>
        </w:rPr>
        <w:t xml:space="preserve">(1) về </w:t>
      </w:r>
      <w:r w:rsidRPr="009F5A4F">
        <w:rPr>
          <w:rFonts w:eastAsia="Calibri"/>
          <w:bCs/>
        </w:rPr>
        <w:t xml:space="preserve">đột phá phát triển khoa học, công nghệ, đổi mới sáng tạo và chuyển đổi số quốc gia </w:t>
      </w:r>
      <w:r w:rsidRPr="009F5A4F">
        <w:rPr>
          <w:rFonts w:eastAsia="Calibri"/>
          <w:bCs/>
          <w:i/>
        </w:rPr>
        <w:t xml:space="preserve">(Nghị quyết số 57-NQ/TW </w:t>
      </w:r>
      <w:r w:rsidRPr="009F5A4F">
        <w:rPr>
          <w:i/>
          <w:shd w:val="clear" w:color="auto" w:fill="FFFFFF"/>
        </w:rPr>
        <w:t>ngày 22/12/2024</w:t>
      </w:r>
      <w:r w:rsidRPr="009F5A4F">
        <w:rPr>
          <w:rFonts w:eastAsia="Calibri"/>
          <w:bCs/>
          <w:i/>
        </w:rPr>
        <w:t>);</w:t>
      </w:r>
      <w:r w:rsidRPr="009F5A4F">
        <w:rPr>
          <w:rFonts w:eastAsia="Calibri"/>
          <w:bCs/>
        </w:rPr>
        <w:t xml:space="preserve"> (2) về </w:t>
      </w:r>
      <w:r w:rsidRPr="009F5A4F">
        <w:rPr>
          <w:rFonts w:eastAsia="Calibri"/>
        </w:rPr>
        <w:t xml:space="preserve">hội nhập quốc tế trong tình hình mới </w:t>
      </w:r>
      <w:r w:rsidRPr="009F5A4F">
        <w:rPr>
          <w:rFonts w:eastAsia="Calibri"/>
          <w:bCs/>
          <w:i/>
        </w:rPr>
        <w:t xml:space="preserve">(Nghị quyết số 59-NQ/TW </w:t>
      </w:r>
      <w:r w:rsidRPr="009F5A4F">
        <w:rPr>
          <w:i/>
          <w:shd w:val="clear" w:color="auto" w:fill="FFFFFF"/>
        </w:rPr>
        <w:t>ngày 24/1/2025</w:t>
      </w:r>
      <w:r w:rsidRPr="009F5A4F">
        <w:rPr>
          <w:rFonts w:eastAsia="Calibri"/>
          <w:bCs/>
          <w:i/>
        </w:rPr>
        <w:t>)</w:t>
      </w:r>
      <w:r w:rsidRPr="009F5A4F">
        <w:rPr>
          <w:rFonts w:eastAsia="Calibri"/>
          <w:i/>
        </w:rPr>
        <w:t>;</w:t>
      </w:r>
      <w:r w:rsidRPr="009F5A4F">
        <w:rPr>
          <w:rFonts w:eastAsia="Calibri"/>
        </w:rPr>
        <w:t xml:space="preserve"> (3) về </w:t>
      </w:r>
      <w:r w:rsidRPr="009F5A4F">
        <w:rPr>
          <w:bCs/>
        </w:rPr>
        <w:t>đổi mới công tác xây dựng và thi hành pháp luật đáp ứng yêu cầu phát triển đất nước trong kỷ nguyên mới</w:t>
      </w:r>
      <w:r w:rsidRPr="009F5A4F">
        <w:rPr>
          <w:rFonts w:eastAsia="Calibri"/>
        </w:rPr>
        <w:t xml:space="preserve"> </w:t>
      </w:r>
      <w:r w:rsidRPr="009F5A4F">
        <w:rPr>
          <w:rFonts w:eastAsia="Calibri"/>
          <w:bCs/>
          <w:i/>
        </w:rPr>
        <w:t xml:space="preserve">(Nghị quyết số 66-NQ/TW </w:t>
      </w:r>
      <w:r w:rsidRPr="009F5A4F">
        <w:rPr>
          <w:i/>
          <w:shd w:val="clear" w:color="auto" w:fill="FFFFFF"/>
        </w:rPr>
        <w:t>ngày 30/4/2025</w:t>
      </w:r>
      <w:r w:rsidRPr="009F5A4F">
        <w:rPr>
          <w:rFonts w:eastAsia="Calibri"/>
          <w:bCs/>
          <w:i/>
        </w:rPr>
        <w:t>)</w:t>
      </w:r>
      <w:r w:rsidRPr="009F5A4F">
        <w:rPr>
          <w:rFonts w:eastAsia="Calibri"/>
          <w:i/>
        </w:rPr>
        <w:t>;</w:t>
      </w:r>
      <w:r w:rsidRPr="009F5A4F">
        <w:rPr>
          <w:rFonts w:eastAsia="Calibri"/>
        </w:rPr>
        <w:t xml:space="preserve"> (4) về phát triển kinh tế tư nhân </w:t>
      </w:r>
      <w:r w:rsidRPr="009F5A4F">
        <w:rPr>
          <w:rFonts w:eastAsia="Calibri"/>
          <w:bCs/>
          <w:i/>
        </w:rPr>
        <w:t xml:space="preserve">(Nghị quyết số 68-NQ/TW </w:t>
      </w:r>
      <w:r w:rsidRPr="009F5A4F">
        <w:rPr>
          <w:i/>
          <w:shd w:val="clear" w:color="auto" w:fill="FFFFFF"/>
        </w:rPr>
        <w:t>ngày 04/5/2025</w:t>
      </w:r>
      <w:r w:rsidRPr="009F5A4F">
        <w:rPr>
          <w:rFonts w:eastAsia="Calibri"/>
          <w:bCs/>
          <w:i/>
        </w:rPr>
        <w:t>)</w:t>
      </w:r>
      <w:r w:rsidRPr="009F5A4F">
        <w:rPr>
          <w:rFonts w:eastAsia="Calibri"/>
          <w:i/>
        </w:rPr>
        <w:t>;</w:t>
      </w:r>
      <w:r w:rsidRPr="009F5A4F">
        <w:rPr>
          <w:rFonts w:eastAsia="Calibri"/>
        </w:rPr>
        <w:t xml:space="preserve"> (5) về bảo đảm an ninh năng lượng quốc gia </w:t>
      </w:r>
      <w:r w:rsidRPr="009F5A4F">
        <w:rPr>
          <w:rFonts w:eastAsia="Calibri"/>
          <w:bCs/>
          <w:i/>
        </w:rPr>
        <w:t xml:space="preserve">(Nghị quyết số 70-NQ/TW </w:t>
      </w:r>
      <w:r w:rsidRPr="009F5A4F">
        <w:rPr>
          <w:i/>
          <w:shd w:val="clear" w:color="auto" w:fill="FFFFFF"/>
        </w:rPr>
        <w:t>ngày 20/8/2025</w:t>
      </w:r>
      <w:r w:rsidRPr="009F5A4F">
        <w:rPr>
          <w:rFonts w:eastAsia="Calibri"/>
          <w:bCs/>
          <w:i/>
        </w:rPr>
        <w:t>)</w:t>
      </w:r>
      <w:r w:rsidRPr="009F5A4F">
        <w:rPr>
          <w:rFonts w:eastAsia="Calibri"/>
          <w:i/>
        </w:rPr>
        <w:t>;</w:t>
      </w:r>
      <w:r w:rsidRPr="009F5A4F">
        <w:rPr>
          <w:rFonts w:eastAsia="Calibri"/>
        </w:rPr>
        <w:t xml:space="preserve"> (6) về đột phá phát triển giáo dục và đào tạo </w:t>
      </w:r>
      <w:r w:rsidRPr="009F5A4F">
        <w:rPr>
          <w:rFonts w:eastAsia="Calibri"/>
          <w:bCs/>
          <w:i/>
        </w:rPr>
        <w:t xml:space="preserve">(Nghị quyết số 71-NQ/TW </w:t>
      </w:r>
      <w:r w:rsidRPr="009F5A4F">
        <w:rPr>
          <w:i/>
          <w:shd w:val="clear" w:color="auto" w:fill="FFFFFF"/>
        </w:rPr>
        <w:t>ngày 22/8/2025</w:t>
      </w:r>
      <w:r w:rsidRPr="009F5A4F">
        <w:rPr>
          <w:rFonts w:eastAsia="Calibri"/>
          <w:bCs/>
          <w:i/>
        </w:rPr>
        <w:t>)</w:t>
      </w:r>
      <w:r w:rsidRPr="009F5A4F">
        <w:rPr>
          <w:rFonts w:eastAsia="Calibri"/>
          <w:i/>
        </w:rPr>
        <w:t>;</w:t>
      </w:r>
      <w:r w:rsidRPr="009F5A4F">
        <w:rPr>
          <w:rFonts w:eastAsia="Calibri"/>
        </w:rPr>
        <w:t xml:space="preserve"> (7) về một số giải pháp đột phá, tăng cường bảo vệ, chăm sóc và nâng cao sức khỏe Nhân dân </w:t>
      </w:r>
      <w:r w:rsidRPr="009F5A4F">
        <w:rPr>
          <w:rFonts w:eastAsia="Calibri"/>
          <w:bCs/>
          <w:i/>
        </w:rPr>
        <w:t xml:space="preserve">(Nghị quyết số 72-NQ/TW </w:t>
      </w:r>
      <w:r w:rsidRPr="009F5A4F">
        <w:rPr>
          <w:i/>
          <w:shd w:val="clear" w:color="auto" w:fill="FFFFFF"/>
        </w:rPr>
        <w:t>ngày 9/9/2025</w:t>
      </w:r>
      <w:r w:rsidRPr="009F5A4F">
        <w:rPr>
          <w:rFonts w:eastAsia="Calibri"/>
          <w:bCs/>
          <w:i/>
        </w:rPr>
        <w:t>)</w:t>
      </w:r>
      <w:r w:rsidRPr="009F5A4F">
        <w:rPr>
          <w:rFonts w:eastAsia="Calibri"/>
          <w:i/>
        </w:rPr>
        <w:t>;</w:t>
      </w:r>
      <w:r w:rsidRPr="009F5A4F">
        <w:rPr>
          <w:rFonts w:eastAsia="Calibri"/>
        </w:rPr>
        <w:t xml:space="preserve"> (8) về </w:t>
      </w:r>
      <w:r w:rsidRPr="009F5A4F">
        <w:rPr>
          <w:rFonts w:eastAsia="Calibri"/>
          <w:bCs/>
        </w:rPr>
        <w:t xml:space="preserve">phát triển kinh tế nhà nước </w:t>
      </w:r>
      <w:r w:rsidRPr="009F5A4F">
        <w:rPr>
          <w:rFonts w:eastAsia="Calibri"/>
          <w:bCs/>
          <w:i/>
        </w:rPr>
        <w:t xml:space="preserve">(Nghị quyết số 79-NQ/TW </w:t>
      </w:r>
      <w:r w:rsidRPr="009F5A4F">
        <w:rPr>
          <w:i/>
          <w:shd w:val="clear" w:color="auto" w:fill="FFFFFF"/>
        </w:rPr>
        <w:t>ngày 06/01/2026</w:t>
      </w:r>
      <w:r w:rsidRPr="009F5A4F">
        <w:rPr>
          <w:rFonts w:eastAsia="Calibri"/>
          <w:bCs/>
          <w:i/>
        </w:rPr>
        <w:t xml:space="preserve">); </w:t>
      </w:r>
      <w:r w:rsidRPr="009F5A4F">
        <w:rPr>
          <w:rFonts w:eastAsia="Calibri"/>
          <w:bCs/>
        </w:rPr>
        <w:t xml:space="preserve">(9) về phát triển văn hóa Việt Nam </w:t>
      </w:r>
      <w:r w:rsidRPr="009F5A4F">
        <w:rPr>
          <w:rFonts w:eastAsia="Calibri"/>
          <w:bCs/>
          <w:i/>
        </w:rPr>
        <w:t xml:space="preserve">(Nghị quyết số 80-NQ/TW </w:t>
      </w:r>
      <w:r w:rsidRPr="009F5A4F">
        <w:rPr>
          <w:i/>
          <w:shd w:val="clear" w:color="auto" w:fill="FFFFFF"/>
        </w:rPr>
        <w:t>ngày 07/01/2026</w:t>
      </w:r>
      <w:r w:rsidRPr="009F5A4F">
        <w:rPr>
          <w:rFonts w:eastAsia="Calibri"/>
          <w:bCs/>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87F70" w14:textId="2AA984A0" w:rsidR="00661521" w:rsidRPr="00661521" w:rsidRDefault="00661521">
    <w:pPr>
      <w:pStyle w:val="Header"/>
      <w:jc w:val="center"/>
    </w:pPr>
    <w:r w:rsidRPr="00661521">
      <w:fldChar w:fldCharType="begin"/>
    </w:r>
    <w:r w:rsidRPr="00661521">
      <w:instrText xml:space="preserve"> PAGE   \* MERGEFORMAT </w:instrText>
    </w:r>
    <w:r w:rsidRPr="00661521">
      <w:fldChar w:fldCharType="separate"/>
    </w:r>
    <w:r w:rsidR="00266634">
      <w:rPr>
        <w:noProof/>
      </w:rPr>
      <w:t>7</w:t>
    </w:r>
    <w:r w:rsidRPr="00661521">
      <w:fldChar w:fldCharType="end"/>
    </w:r>
  </w:p>
  <w:p w14:paraId="2C7DCD3F" w14:textId="77777777" w:rsidR="00661521" w:rsidRDefault="006615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05D"/>
    <w:rsid w:val="00001D52"/>
    <w:rsid w:val="000157EE"/>
    <w:rsid w:val="000325A0"/>
    <w:rsid w:val="000758B4"/>
    <w:rsid w:val="000809B2"/>
    <w:rsid w:val="0008274E"/>
    <w:rsid w:val="000E7AA2"/>
    <w:rsid w:val="000F0495"/>
    <w:rsid w:val="00100758"/>
    <w:rsid w:val="001069EB"/>
    <w:rsid w:val="00124A93"/>
    <w:rsid w:val="001C7420"/>
    <w:rsid w:val="001C76D2"/>
    <w:rsid w:val="001F78D2"/>
    <w:rsid w:val="0020606C"/>
    <w:rsid w:val="00220610"/>
    <w:rsid w:val="002268A8"/>
    <w:rsid w:val="00234496"/>
    <w:rsid w:val="00266634"/>
    <w:rsid w:val="0027227B"/>
    <w:rsid w:val="002F088B"/>
    <w:rsid w:val="0032172C"/>
    <w:rsid w:val="003360A6"/>
    <w:rsid w:val="00341A22"/>
    <w:rsid w:val="00354892"/>
    <w:rsid w:val="00365EBB"/>
    <w:rsid w:val="003711FF"/>
    <w:rsid w:val="003969A4"/>
    <w:rsid w:val="003A39C7"/>
    <w:rsid w:val="003B69C6"/>
    <w:rsid w:val="003E0A3A"/>
    <w:rsid w:val="00474542"/>
    <w:rsid w:val="004B6F55"/>
    <w:rsid w:val="004E41CF"/>
    <w:rsid w:val="00502980"/>
    <w:rsid w:val="005155CE"/>
    <w:rsid w:val="0052225C"/>
    <w:rsid w:val="00565B77"/>
    <w:rsid w:val="005679C9"/>
    <w:rsid w:val="005A31EE"/>
    <w:rsid w:val="005D3D43"/>
    <w:rsid w:val="00614393"/>
    <w:rsid w:val="006261B8"/>
    <w:rsid w:val="00642E08"/>
    <w:rsid w:val="00653DD2"/>
    <w:rsid w:val="00661521"/>
    <w:rsid w:val="00682A31"/>
    <w:rsid w:val="00685FA7"/>
    <w:rsid w:val="006A4621"/>
    <w:rsid w:val="006B542B"/>
    <w:rsid w:val="006B7900"/>
    <w:rsid w:val="006F5A0B"/>
    <w:rsid w:val="00707CD1"/>
    <w:rsid w:val="00710F3C"/>
    <w:rsid w:val="007223A1"/>
    <w:rsid w:val="0074095E"/>
    <w:rsid w:val="00742C74"/>
    <w:rsid w:val="007816E7"/>
    <w:rsid w:val="007827B2"/>
    <w:rsid w:val="007A50B9"/>
    <w:rsid w:val="007C591E"/>
    <w:rsid w:val="007D3119"/>
    <w:rsid w:val="007D4C21"/>
    <w:rsid w:val="007E4631"/>
    <w:rsid w:val="007F3B33"/>
    <w:rsid w:val="00800250"/>
    <w:rsid w:val="00826473"/>
    <w:rsid w:val="00842B6C"/>
    <w:rsid w:val="0084605D"/>
    <w:rsid w:val="00857239"/>
    <w:rsid w:val="00867B03"/>
    <w:rsid w:val="00882609"/>
    <w:rsid w:val="008C287A"/>
    <w:rsid w:val="00952C55"/>
    <w:rsid w:val="00955250"/>
    <w:rsid w:val="009A5663"/>
    <w:rsid w:val="009F23E7"/>
    <w:rsid w:val="00A12328"/>
    <w:rsid w:val="00A2460F"/>
    <w:rsid w:val="00A323C5"/>
    <w:rsid w:val="00A70CEA"/>
    <w:rsid w:val="00AA7A7F"/>
    <w:rsid w:val="00AF07CC"/>
    <w:rsid w:val="00B236E1"/>
    <w:rsid w:val="00B256F2"/>
    <w:rsid w:val="00B302AC"/>
    <w:rsid w:val="00B46ED4"/>
    <w:rsid w:val="00B47523"/>
    <w:rsid w:val="00B6506C"/>
    <w:rsid w:val="00B93F24"/>
    <w:rsid w:val="00BB083E"/>
    <w:rsid w:val="00BC5A27"/>
    <w:rsid w:val="00BD46B3"/>
    <w:rsid w:val="00BF1721"/>
    <w:rsid w:val="00C45D97"/>
    <w:rsid w:val="00C5333F"/>
    <w:rsid w:val="00C55531"/>
    <w:rsid w:val="00C74B3A"/>
    <w:rsid w:val="00C80EEA"/>
    <w:rsid w:val="00CB1679"/>
    <w:rsid w:val="00CB2A2E"/>
    <w:rsid w:val="00CD1608"/>
    <w:rsid w:val="00CE3491"/>
    <w:rsid w:val="00D25174"/>
    <w:rsid w:val="00D2525C"/>
    <w:rsid w:val="00D83161"/>
    <w:rsid w:val="00DA1271"/>
    <w:rsid w:val="00DA771F"/>
    <w:rsid w:val="00E434BD"/>
    <w:rsid w:val="00E62897"/>
    <w:rsid w:val="00EA0AAB"/>
    <w:rsid w:val="00EC571B"/>
    <w:rsid w:val="00EE64C3"/>
    <w:rsid w:val="00F078A5"/>
    <w:rsid w:val="00F16DE3"/>
    <w:rsid w:val="00F20DFF"/>
    <w:rsid w:val="00F27DA8"/>
    <w:rsid w:val="00F30DA1"/>
    <w:rsid w:val="00F3785A"/>
    <w:rsid w:val="00F4161C"/>
    <w:rsid w:val="00F45367"/>
    <w:rsid w:val="00F540D5"/>
    <w:rsid w:val="00F765FF"/>
    <w:rsid w:val="00FA1168"/>
    <w:rsid w:val="00FB6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10A342"/>
  <w15:chartTrackingRefBased/>
  <w15:docId w15:val="{D791DF83-EA5A-48A8-B459-772CFD3EE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B3A"/>
    <w:rPr>
      <w:sz w:val="28"/>
      <w:lang w:val="fi-FI"/>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661521"/>
    <w:pPr>
      <w:tabs>
        <w:tab w:val="center" w:pos="4680"/>
        <w:tab w:val="right" w:pos="9360"/>
      </w:tabs>
    </w:pPr>
  </w:style>
  <w:style w:type="character" w:customStyle="1" w:styleId="HeaderChar">
    <w:name w:val="Header Char"/>
    <w:link w:val="Header"/>
    <w:uiPriority w:val="99"/>
    <w:rsid w:val="00661521"/>
    <w:rPr>
      <w:rFonts w:ascii=".VnTime" w:hAnsi=".VnTime"/>
      <w:sz w:val="28"/>
      <w:lang w:val="fi-FI"/>
    </w:rPr>
  </w:style>
  <w:style w:type="paragraph" w:styleId="Footer">
    <w:name w:val="footer"/>
    <w:basedOn w:val="Normal"/>
    <w:link w:val="FooterChar"/>
    <w:uiPriority w:val="99"/>
    <w:unhideWhenUsed/>
    <w:rsid w:val="00661521"/>
    <w:pPr>
      <w:tabs>
        <w:tab w:val="center" w:pos="4680"/>
        <w:tab w:val="right" w:pos="9360"/>
      </w:tabs>
    </w:pPr>
  </w:style>
  <w:style w:type="character" w:customStyle="1" w:styleId="FooterChar">
    <w:name w:val="Footer Char"/>
    <w:link w:val="Footer"/>
    <w:uiPriority w:val="99"/>
    <w:rsid w:val="00661521"/>
    <w:rPr>
      <w:rFonts w:ascii=".VnTime" w:hAnsi=".VnTime"/>
      <w:sz w:val="28"/>
      <w:lang w:val="fi-FI"/>
    </w:rPr>
  </w:style>
  <w:style w:type="paragraph" w:customStyle="1" w:styleId="CharChar2CharCharCharCharCharCharCharChar">
    <w:name w:val="Char Char2 Char Char Char Char Char Char Char Char"/>
    <w:basedOn w:val="Normal"/>
    <w:next w:val="Normal"/>
    <w:autoRedefine/>
    <w:semiHidden/>
    <w:rsid w:val="005155CE"/>
    <w:pPr>
      <w:spacing w:before="120" w:after="120" w:line="312" w:lineRule="auto"/>
    </w:pPr>
    <w:rPr>
      <w:szCs w:val="22"/>
      <w:lang w:val="en-US"/>
    </w:rPr>
  </w:style>
  <w:style w:type="paragraph" w:customStyle="1" w:styleId="BodyTextIndent1">
    <w:name w:val="Body Text Indent1"/>
    <w:aliases w:val="Char Char Char,Char1"/>
    <w:basedOn w:val="Normal"/>
    <w:rsid w:val="005155CE"/>
    <w:pPr>
      <w:spacing w:after="120"/>
      <w:ind w:left="283"/>
    </w:pPr>
    <w:rPr>
      <w:lang w:eastAsia="x-none"/>
    </w:rPr>
  </w:style>
  <w:style w:type="character" w:customStyle="1" w:styleId="FootnoteTextChar">
    <w:name w:val="Footnote Text Char"/>
    <w:aliases w:val=" Char9 Char,Char9 Char,Footnote Text Char Char Char Char Char Char,Footnote Text Char Char Char Char Char Char Ch Char Char Char Char,fn Char,fn Char Char Char,Cha Char,Footnote Text Char Char Char Char Char Char Ch Char,ft Char"/>
    <w:link w:val="FootnoteText"/>
    <w:qFormat/>
    <w:rsid w:val="000E7AA2"/>
  </w:style>
  <w:style w:type="paragraph" w:styleId="FootnoteText">
    <w:name w:val="footnote text"/>
    <w:aliases w:val=" Char9,Char9,Footnote Text Char Char Char Char Char,Footnote Text Char Char Char Char Char Char Ch Char Char Char,fn,fn Char Char,Cha,Footnote Text Char Char Char Char Char Char Ch,single space,FOOTNOTES,Footnote Text Char1 Char,ft,A, Cha"/>
    <w:basedOn w:val="Normal"/>
    <w:link w:val="FootnoteTextChar"/>
    <w:qFormat/>
    <w:rsid w:val="000E7AA2"/>
    <w:rPr>
      <w:sz w:val="20"/>
      <w:lang w:val="en-US"/>
    </w:rPr>
  </w:style>
  <w:style w:type="character" w:customStyle="1" w:styleId="FootnoteTextChar1">
    <w:name w:val="Footnote Text Char1"/>
    <w:uiPriority w:val="99"/>
    <w:semiHidden/>
    <w:rsid w:val="000E7AA2"/>
    <w:rPr>
      <w:rFonts w:ascii=".VnTime" w:hAnsi=".VnTime"/>
      <w:lang w:val="fi-FI"/>
    </w:rPr>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Footnote Text11"/>
    <w:link w:val="FootnoteChar"/>
    <w:qFormat/>
    <w:rsid w:val="000E7AA2"/>
    <w:rPr>
      <w:vertAlign w:val="superscript"/>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link w:val="FootnoteReference"/>
    <w:qFormat/>
    <w:rsid w:val="000E7AA2"/>
    <w:pPr>
      <w:spacing w:before="100" w:line="240" w:lineRule="exact"/>
    </w:pPr>
    <w:rPr>
      <w:sz w:val="20"/>
      <w:vertAlign w:val="superscript"/>
      <w:lang w:val="en-US"/>
    </w:rPr>
  </w:style>
  <w:style w:type="character" w:customStyle="1" w:styleId="HeaderChar1">
    <w:name w:val="Header Char1"/>
    <w:uiPriority w:val="99"/>
    <w:locked/>
    <w:rsid w:val="00CD1608"/>
    <w:rPr>
      <w:rFonts w:ascii="VNI-Times" w:hAnsi="VNI-Times"/>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84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835DA-F397-4769-8DB6-E3017E300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2400</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ñy ban nh©n d©n</vt:lpstr>
    </vt:vector>
  </TitlesOfParts>
  <Company>VPUBND</Company>
  <LinksUpToDate>false</LinksUpToDate>
  <CharactersWithSpaces>16054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subject/>
  <dc:creator>CNTT</dc:creator>
  <cp:keywords/>
  <cp:lastModifiedBy>User</cp:lastModifiedBy>
  <cp:revision>28</cp:revision>
  <cp:lastPrinted>2026-06-05T02:47:00Z</cp:lastPrinted>
  <dcterms:created xsi:type="dcterms:W3CDTF">2026-06-15T03:50:00Z</dcterms:created>
  <dcterms:modified xsi:type="dcterms:W3CDTF">2026-07-14T03:19:00Z</dcterms:modified>
</cp:coreProperties>
</file>